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66F" w:rsidRPr="001A7106" w:rsidRDefault="0092166F" w:rsidP="0092166F">
      <w:pPr>
        <w:spacing w:line="550" w:lineRule="exact"/>
        <w:jc w:val="center"/>
        <w:rPr>
          <w:rFonts w:eastAsia="方正小标宋简体"/>
          <w:color w:val="000000"/>
          <w:sz w:val="44"/>
          <w:szCs w:val="44"/>
        </w:rPr>
      </w:pPr>
      <w:bookmarkStart w:id="0" w:name="OLE_LINK1"/>
    </w:p>
    <w:p w:rsidR="0092166F" w:rsidRPr="001A7106" w:rsidRDefault="0092166F" w:rsidP="0092166F">
      <w:pPr>
        <w:spacing w:line="550" w:lineRule="exact"/>
        <w:jc w:val="center"/>
        <w:rPr>
          <w:rFonts w:eastAsia="方正小标宋简体"/>
          <w:color w:val="000000"/>
          <w:sz w:val="44"/>
          <w:szCs w:val="44"/>
        </w:rPr>
      </w:pPr>
    </w:p>
    <w:p w:rsidR="0092166F" w:rsidRPr="001A7106" w:rsidRDefault="0092166F" w:rsidP="0092166F">
      <w:pPr>
        <w:spacing w:line="550" w:lineRule="exact"/>
        <w:jc w:val="center"/>
        <w:rPr>
          <w:rFonts w:eastAsia="方正小标宋简体"/>
          <w:color w:val="000000"/>
          <w:sz w:val="44"/>
          <w:szCs w:val="44"/>
        </w:rPr>
      </w:pPr>
      <w:r w:rsidRPr="001A7106">
        <w:rPr>
          <w:rFonts w:eastAsia="方正小标宋简体"/>
          <w:color w:val="000000"/>
          <w:sz w:val="44"/>
          <w:szCs w:val="44"/>
        </w:rPr>
        <w:t>关于开展</w:t>
      </w:r>
      <w:r w:rsidRPr="001A7106">
        <w:rPr>
          <w:rFonts w:eastAsia="方正小标宋简体"/>
          <w:color w:val="000000"/>
          <w:sz w:val="44"/>
          <w:szCs w:val="44"/>
        </w:rPr>
        <w:t>2026</w:t>
      </w:r>
      <w:r w:rsidRPr="001A7106">
        <w:rPr>
          <w:rFonts w:eastAsia="方正小标宋简体"/>
          <w:color w:val="000000"/>
          <w:sz w:val="44"/>
          <w:szCs w:val="44"/>
        </w:rPr>
        <w:t>年湛江市人工智能通识课程</w:t>
      </w:r>
    </w:p>
    <w:p w:rsidR="0092166F" w:rsidRPr="001A7106" w:rsidRDefault="0092166F" w:rsidP="0092166F">
      <w:pPr>
        <w:spacing w:line="550" w:lineRule="exact"/>
        <w:jc w:val="center"/>
        <w:rPr>
          <w:rFonts w:eastAsia="方正小标宋简体"/>
          <w:color w:val="000000"/>
          <w:sz w:val="44"/>
          <w:szCs w:val="44"/>
        </w:rPr>
      </w:pPr>
      <w:r w:rsidRPr="001A7106">
        <w:rPr>
          <w:rFonts w:eastAsia="方正小标宋简体"/>
          <w:color w:val="000000"/>
          <w:sz w:val="44"/>
          <w:szCs w:val="44"/>
        </w:rPr>
        <w:t>视频课例征集的通知</w:t>
      </w:r>
    </w:p>
    <w:p w:rsidR="0092166F" w:rsidRPr="001A7106" w:rsidRDefault="0092166F" w:rsidP="0092166F">
      <w:pPr>
        <w:shd w:val="clear" w:color="auto" w:fill="FFFFFF"/>
        <w:spacing w:line="550" w:lineRule="exact"/>
        <w:jc w:val="left"/>
        <w:rPr>
          <w:rFonts w:eastAsia="仿宋_GB2312"/>
          <w:kern w:val="0"/>
          <w:sz w:val="32"/>
          <w:szCs w:val="32"/>
        </w:rPr>
      </w:pPr>
    </w:p>
    <w:p w:rsidR="0092166F" w:rsidRPr="001A7106" w:rsidRDefault="0092166F" w:rsidP="0092166F">
      <w:pPr>
        <w:shd w:val="clear" w:color="auto" w:fill="FFFFFF"/>
        <w:spacing w:line="550" w:lineRule="exact"/>
        <w:jc w:val="left"/>
        <w:rPr>
          <w:rFonts w:eastAsia="仿宋_GB2312"/>
          <w:sz w:val="32"/>
          <w:szCs w:val="32"/>
        </w:rPr>
      </w:pPr>
      <w:r w:rsidRPr="001A7106">
        <w:rPr>
          <w:rFonts w:eastAsia="仿宋_GB2312"/>
          <w:sz w:val="32"/>
          <w:szCs w:val="32"/>
        </w:rPr>
        <w:t>各县（市、区）教育局，市直属各中小学校：</w:t>
      </w:r>
    </w:p>
    <w:p w:rsidR="0092166F" w:rsidRPr="001A7106" w:rsidRDefault="0092166F" w:rsidP="0092166F">
      <w:pPr>
        <w:adjustRightInd w:val="0"/>
        <w:snapToGrid w:val="0"/>
        <w:spacing w:line="550" w:lineRule="exact"/>
        <w:ind w:firstLineChars="200" w:firstLine="640"/>
        <w:jc w:val="left"/>
        <w:rPr>
          <w:rFonts w:eastAsia="仿宋_GB2312"/>
          <w:sz w:val="32"/>
          <w:szCs w:val="32"/>
        </w:rPr>
      </w:pPr>
      <w:r w:rsidRPr="001A7106">
        <w:rPr>
          <w:rFonts w:eastAsia="仿宋_GB2312" w:hAnsi="仿宋_GB2312"/>
          <w:sz w:val="32"/>
          <w:szCs w:val="32"/>
        </w:rPr>
        <w:t>为深入贯彻落实《教育强国建设规划纲要（</w:t>
      </w:r>
      <w:r w:rsidRPr="001A7106">
        <w:rPr>
          <w:rFonts w:eastAsia="仿宋_GB2312"/>
          <w:sz w:val="32"/>
          <w:szCs w:val="32"/>
        </w:rPr>
        <w:t>2024—2035</w:t>
      </w:r>
      <w:r w:rsidRPr="001A7106">
        <w:rPr>
          <w:rFonts w:eastAsia="仿宋_GB2312" w:hAnsi="仿宋_GB2312"/>
          <w:sz w:val="32"/>
          <w:szCs w:val="32"/>
        </w:rPr>
        <w:t>年）》《教育部等五部门关于印发〈</w:t>
      </w:r>
      <w:r w:rsidRPr="001A7106">
        <w:rPr>
          <w:rFonts w:eastAsia="仿宋_GB2312"/>
          <w:sz w:val="32"/>
          <w:szCs w:val="32"/>
        </w:rPr>
        <w:t>“</w:t>
      </w:r>
      <w:r w:rsidRPr="001A7106">
        <w:rPr>
          <w:rFonts w:eastAsia="仿宋_GB2312" w:hAnsi="仿宋_GB2312"/>
          <w:sz w:val="32"/>
          <w:szCs w:val="32"/>
        </w:rPr>
        <w:t>人工智能</w:t>
      </w:r>
      <w:r w:rsidRPr="001A7106">
        <w:rPr>
          <w:rFonts w:eastAsia="仿宋_GB2312"/>
          <w:sz w:val="32"/>
          <w:szCs w:val="32"/>
        </w:rPr>
        <w:t>+</w:t>
      </w:r>
      <w:r w:rsidRPr="001A7106">
        <w:rPr>
          <w:rFonts w:eastAsia="仿宋_GB2312" w:hAnsi="仿宋_GB2312"/>
          <w:sz w:val="32"/>
          <w:szCs w:val="32"/>
        </w:rPr>
        <w:t>教育</w:t>
      </w:r>
      <w:r w:rsidRPr="001A7106">
        <w:rPr>
          <w:rFonts w:eastAsia="仿宋_GB2312"/>
          <w:sz w:val="32"/>
          <w:szCs w:val="32"/>
        </w:rPr>
        <w:t>”</w:t>
      </w:r>
      <w:r w:rsidRPr="001A7106">
        <w:rPr>
          <w:rFonts w:eastAsia="仿宋_GB2312" w:hAnsi="仿宋_GB2312"/>
          <w:sz w:val="32"/>
          <w:szCs w:val="32"/>
        </w:rPr>
        <w:t>行动计划〉的通知》《广东省中小学人工智能课程指导纲要（试行）》，大力推进中小学人工智能全域场景应用，持续推动</w:t>
      </w:r>
      <w:r w:rsidRPr="001A7106">
        <w:rPr>
          <w:rFonts w:eastAsia="仿宋_GB2312"/>
          <w:sz w:val="32"/>
          <w:szCs w:val="32"/>
        </w:rPr>
        <w:t>“</w:t>
      </w:r>
      <w:r w:rsidRPr="001A7106">
        <w:rPr>
          <w:rFonts w:eastAsia="仿宋_GB2312" w:hAnsi="仿宋_GB2312"/>
          <w:sz w:val="32"/>
          <w:szCs w:val="32"/>
        </w:rPr>
        <w:t>三个习惯</w:t>
      </w:r>
      <w:r w:rsidRPr="001A7106">
        <w:rPr>
          <w:rFonts w:eastAsia="仿宋_GB2312"/>
          <w:sz w:val="32"/>
          <w:szCs w:val="32"/>
        </w:rPr>
        <w:t>”</w:t>
      </w:r>
      <w:r w:rsidRPr="001A7106">
        <w:rPr>
          <w:rFonts w:eastAsia="仿宋_GB2312" w:hAnsi="仿宋_GB2312"/>
          <w:sz w:val="32"/>
          <w:szCs w:val="32"/>
        </w:rPr>
        <w:t>养成教育与课程改革深度融合，按照《广东省教育厅办公室关于开展广东省基础教育人工智能通识课程视频课例征集的通知》要求，决定面向全市开展人工智能通识课程视频课例征集工作，鼓励学校组织教师进行人工智能课程优秀视频课例开发和应用。现将有关事项通知如下：</w:t>
      </w:r>
    </w:p>
    <w:p w:rsidR="0092166F" w:rsidRPr="001A7106" w:rsidRDefault="0092166F" w:rsidP="0092166F">
      <w:pPr>
        <w:adjustRightInd w:val="0"/>
        <w:snapToGrid w:val="0"/>
        <w:spacing w:line="550" w:lineRule="exact"/>
        <w:ind w:firstLineChars="200" w:firstLine="640"/>
        <w:jc w:val="left"/>
        <w:rPr>
          <w:rFonts w:eastAsia="黑体"/>
          <w:sz w:val="32"/>
          <w:szCs w:val="32"/>
        </w:rPr>
      </w:pPr>
      <w:r w:rsidRPr="001A7106">
        <w:rPr>
          <w:rFonts w:eastAsia="黑体" w:hAnsi="黑体"/>
          <w:sz w:val="32"/>
          <w:szCs w:val="32"/>
        </w:rPr>
        <w:t>一、征集要求</w:t>
      </w:r>
    </w:p>
    <w:p w:rsidR="0092166F" w:rsidRPr="001A7106" w:rsidRDefault="0092166F" w:rsidP="0092166F">
      <w:pPr>
        <w:adjustRightInd w:val="0"/>
        <w:snapToGrid w:val="0"/>
        <w:spacing w:line="550" w:lineRule="exact"/>
        <w:ind w:firstLineChars="200" w:firstLine="640"/>
        <w:rPr>
          <w:rFonts w:eastAsia="楷体_GB2312"/>
          <w:sz w:val="32"/>
          <w:szCs w:val="32"/>
        </w:rPr>
      </w:pPr>
      <w:r w:rsidRPr="001A7106">
        <w:rPr>
          <w:rFonts w:eastAsia="楷体_GB2312"/>
          <w:sz w:val="32"/>
          <w:szCs w:val="32"/>
        </w:rPr>
        <w:t>（一）征集对象</w:t>
      </w:r>
    </w:p>
    <w:p w:rsidR="0092166F" w:rsidRPr="001A7106" w:rsidRDefault="0092166F" w:rsidP="0092166F">
      <w:pPr>
        <w:pStyle w:val="a5"/>
        <w:spacing w:line="550" w:lineRule="exact"/>
        <w:ind w:left="508" w:right="342" w:firstLine="595"/>
        <w:rPr>
          <w:rFonts w:ascii="Times New Roman" w:hAnsi="Times New Roman" w:cs="Times New Roman"/>
          <w:color w:val="000000"/>
          <w:sz w:val="32"/>
          <w:szCs w:val="32"/>
          <w:lang w:eastAsia="zh-CN"/>
        </w:rPr>
      </w:pPr>
      <w:r w:rsidRPr="001A7106">
        <w:rPr>
          <w:rFonts w:ascii="Times New Roman" w:hAnsi="Times New Roman" w:cs="Times New Roman"/>
          <w:color w:val="000000"/>
          <w:sz w:val="32"/>
          <w:szCs w:val="32"/>
          <w:lang w:eastAsia="zh-CN"/>
        </w:rPr>
        <w:t>全市各级普通中小学从事人工智能通识课程教学的在职在岗教师。</w:t>
      </w:r>
    </w:p>
    <w:p w:rsidR="0092166F" w:rsidRPr="001A7106" w:rsidRDefault="0092166F" w:rsidP="0092166F">
      <w:pPr>
        <w:adjustRightInd w:val="0"/>
        <w:snapToGrid w:val="0"/>
        <w:spacing w:line="550" w:lineRule="exact"/>
        <w:ind w:firstLineChars="200" w:firstLine="640"/>
        <w:rPr>
          <w:rFonts w:eastAsia="楷体_GB2312"/>
          <w:sz w:val="32"/>
          <w:szCs w:val="32"/>
        </w:rPr>
      </w:pPr>
      <w:r w:rsidRPr="001A7106">
        <w:rPr>
          <w:rFonts w:eastAsia="楷体_GB2312"/>
          <w:sz w:val="32"/>
          <w:szCs w:val="32"/>
        </w:rPr>
        <w:t>（二）征集说明</w:t>
      </w:r>
    </w:p>
    <w:p w:rsidR="0092166F" w:rsidRPr="001A7106" w:rsidRDefault="0092166F" w:rsidP="0092166F">
      <w:pPr>
        <w:spacing w:line="550" w:lineRule="exact"/>
        <w:ind w:firstLineChars="200" w:firstLine="640"/>
        <w:rPr>
          <w:rFonts w:eastAsia="仿宋_GB2312"/>
          <w:color w:val="000000"/>
          <w:sz w:val="32"/>
          <w:szCs w:val="32"/>
        </w:rPr>
      </w:pPr>
      <w:r w:rsidRPr="001A7106">
        <w:rPr>
          <w:rFonts w:eastAsia="仿宋_GB2312"/>
          <w:color w:val="000000"/>
          <w:sz w:val="32"/>
          <w:szCs w:val="32"/>
        </w:rPr>
        <w:t>市教育局组织专家对所有课例进行评选，按照总数的</w:t>
      </w:r>
      <w:r w:rsidRPr="001A7106">
        <w:rPr>
          <w:rFonts w:eastAsia="仿宋_GB2312"/>
          <w:color w:val="000000"/>
          <w:sz w:val="32"/>
          <w:szCs w:val="32"/>
        </w:rPr>
        <w:t>20%</w:t>
      </w:r>
      <w:r w:rsidRPr="001A7106">
        <w:rPr>
          <w:rFonts w:eastAsia="仿宋_GB2312" w:hAnsi="仿宋_GB2312"/>
          <w:color w:val="000000"/>
          <w:sz w:val="32"/>
          <w:szCs w:val="32"/>
        </w:rPr>
        <w:t>、</w:t>
      </w:r>
      <w:r w:rsidRPr="001A7106">
        <w:rPr>
          <w:rFonts w:eastAsia="仿宋_GB2312"/>
          <w:color w:val="000000"/>
          <w:sz w:val="32"/>
          <w:szCs w:val="32"/>
        </w:rPr>
        <w:t>30%</w:t>
      </w:r>
      <w:r w:rsidRPr="001A7106">
        <w:rPr>
          <w:rFonts w:eastAsia="仿宋_GB2312" w:hAnsi="仿宋_GB2312"/>
          <w:color w:val="000000"/>
          <w:sz w:val="32"/>
          <w:szCs w:val="32"/>
        </w:rPr>
        <w:t>、</w:t>
      </w:r>
      <w:r w:rsidRPr="001A7106">
        <w:rPr>
          <w:rFonts w:eastAsia="仿宋_GB2312"/>
          <w:color w:val="000000"/>
          <w:sz w:val="32"/>
          <w:szCs w:val="32"/>
        </w:rPr>
        <w:t>50%</w:t>
      </w:r>
      <w:r w:rsidRPr="001A7106">
        <w:rPr>
          <w:rFonts w:eastAsia="仿宋_GB2312" w:hAnsi="仿宋_GB2312"/>
          <w:color w:val="000000"/>
          <w:sz w:val="32"/>
          <w:szCs w:val="32"/>
        </w:rPr>
        <w:t>评出一、二、三等奖，并择优推荐参加省的征集活动。</w:t>
      </w:r>
    </w:p>
    <w:p w:rsidR="0092166F" w:rsidRPr="001A7106" w:rsidRDefault="0092166F" w:rsidP="0092166F">
      <w:pPr>
        <w:adjustRightInd w:val="0"/>
        <w:snapToGrid w:val="0"/>
        <w:spacing w:line="550" w:lineRule="exact"/>
        <w:ind w:firstLineChars="200" w:firstLine="640"/>
        <w:rPr>
          <w:rFonts w:eastAsia="楷体_GB2312"/>
          <w:sz w:val="32"/>
          <w:szCs w:val="32"/>
        </w:rPr>
      </w:pPr>
      <w:r w:rsidRPr="001A7106">
        <w:rPr>
          <w:rFonts w:eastAsia="楷体_GB2312"/>
          <w:sz w:val="32"/>
          <w:szCs w:val="32"/>
        </w:rPr>
        <w:t>（三）征集内容与分类</w:t>
      </w:r>
    </w:p>
    <w:p w:rsidR="0092166F" w:rsidRPr="001A7106" w:rsidRDefault="0092166F" w:rsidP="0092166F">
      <w:pPr>
        <w:pStyle w:val="a5"/>
        <w:spacing w:line="550" w:lineRule="exact"/>
        <w:ind w:firstLineChars="200" w:firstLine="640"/>
        <w:rPr>
          <w:rFonts w:ascii="Times New Roman" w:hAnsi="Times New Roman" w:cs="Times New Roman"/>
          <w:color w:val="000000"/>
          <w:sz w:val="32"/>
          <w:szCs w:val="32"/>
          <w:lang w:eastAsia="zh-CN"/>
        </w:rPr>
      </w:pPr>
      <w:r w:rsidRPr="001A7106">
        <w:rPr>
          <w:rFonts w:ascii="Times New Roman" w:cs="Times New Roman"/>
          <w:color w:val="000000"/>
          <w:sz w:val="32"/>
          <w:szCs w:val="32"/>
          <w:lang w:eastAsia="zh-CN"/>
        </w:rPr>
        <w:lastRenderedPageBreak/>
        <w:t>征集内容聚焦人工智能通识课程的课堂场景应用，遵循</w:t>
      </w:r>
      <w:r w:rsidRPr="001A7106">
        <w:rPr>
          <w:rFonts w:ascii="Times New Roman" w:hAnsi="Times New Roman" w:cs="Times New Roman"/>
          <w:color w:val="000000"/>
          <w:sz w:val="32"/>
          <w:szCs w:val="32"/>
          <w:lang w:eastAsia="zh-CN"/>
        </w:rPr>
        <w:t>“</w:t>
      </w:r>
      <w:r w:rsidRPr="001A7106">
        <w:rPr>
          <w:rFonts w:ascii="Times New Roman" w:cs="Times New Roman"/>
          <w:color w:val="000000"/>
          <w:sz w:val="32"/>
          <w:szCs w:val="32"/>
          <w:lang w:eastAsia="zh-CN"/>
        </w:rPr>
        <w:t>实操演示＋场景适配</w:t>
      </w:r>
      <w:r w:rsidRPr="001A7106">
        <w:rPr>
          <w:rFonts w:ascii="Times New Roman" w:hAnsi="Times New Roman" w:cs="Times New Roman"/>
          <w:color w:val="000000"/>
          <w:sz w:val="32"/>
          <w:szCs w:val="32"/>
          <w:lang w:eastAsia="zh-CN"/>
        </w:rPr>
        <w:t>”</w:t>
      </w:r>
      <w:r w:rsidRPr="001A7106">
        <w:rPr>
          <w:rFonts w:ascii="Times New Roman" w:cs="Times New Roman"/>
          <w:color w:val="000000"/>
          <w:sz w:val="32"/>
          <w:szCs w:val="32"/>
          <w:lang w:eastAsia="zh-CN"/>
        </w:rPr>
        <w:t>原则，须清晰地展示</w:t>
      </w:r>
      <w:r w:rsidRPr="001A7106">
        <w:rPr>
          <w:rFonts w:ascii="Times New Roman" w:hAnsi="Times New Roman" w:cs="Times New Roman"/>
          <w:color w:val="000000"/>
          <w:sz w:val="32"/>
          <w:szCs w:val="32"/>
          <w:lang w:eastAsia="zh-CN"/>
        </w:rPr>
        <w:t>AI</w:t>
      </w:r>
      <w:r w:rsidRPr="001A7106">
        <w:rPr>
          <w:rFonts w:ascii="Times New Roman" w:cs="Times New Roman"/>
          <w:color w:val="000000"/>
          <w:sz w:val="32"/>
          <w:szCs w:val="32"/>
          <w:lang w:eastAsia="zh-CN"/>
        </w:rPr>
        <w:t>智能体及工具在具体场景中的使用步骤、效果呈现及应用价值。内容要求如下：本次征集人工智能通识课程视频课例以某一教学主题为设计单元整体呈现。教学课时数为</w:t>
      </w:r>
      <w:r w:rsidRPr="001A7106">
        <w:rPr>
          <w:rFonts w:ascii="Times New Roman" w:hAnsi="Times New Roman" w:cs="Times New Roman"/>
          <w:color w:val="000000"/>
          <w:sz w:val="32"/>
          <w:szCs w:val="32"/>
          <w:lang w:eastAsia="zh-CN"/>
        </w:rPr>
        <w:t xml:space="preserve">3—6 </w:t>
      </w:r>
      <w:r w:rsidRPr="001A7106">
        <w:rPr>
          <w:rFonts w:ascii="Times New Roman" w:cs="Times New Roman"/>
          <w:color w:val="000000"/>
          <w:sz w:val="32"/>
          <w:szCs w:val="32"/>
          <w:lang w:eastAsia="zh-CN"/>
        </w:rPr>
        <w:t>课时，主题选择可参考《广东省中小学人工智能课程指导纲要（试行）》。报送材料以</w:t>
      </w:r>
      <w:r w:rsidRPr="001A7106">
        <w:rPr>
          <w:rFonts w:ascii="Times New Roman" w:hAnsi="Times New Roman" w:cs="Times New Roman"/>
          <w:color w:val="000000"/>
          <w:sz w:val="32"/>
          <w:szCs w:val="32"/>
          <w:lang w:eastAsia="zh-CN"/>
        </w:rPr>
        <w:t>“</w:t>
      </w:r>
      <w:r w:rsidRPr="001A7106">
        <w:rPr>
          <w:rFonts w:ascii="Times New Roman" w:cs="Times New Roman"/>
          <w:color w:val="000000"/>
          <w:sz w:val="32"/>
          <w:szCs w:val="32"/>
          <w:lang w:eastAsia="zh-CN"/>
        </w:rPr>
        <w:t>教学资源包</w:t>
      </w:r>
      <w:r w:rsidRPr="001A7106">
        <w:rPr>
          <w:rFonts w:ascii="Times New Roman" w:hAnsi="Times New Roman" w:cs="Times New Roman"/>
          <w:color w:val="000000"/>
          <w:sz w:val="32"/>
          <w:szCs w:val="32"/>
          <w:lang w:eastAsia="zh-CN"/>
        </w:rPr>
        <w:t>”</w:t>
      </w:r>
      <w:r w:rsidRPr="001A7106">
        <w:rPr>
          <w:rFonts w:ascii="Times New Roman" w:cs="Times New Roman"/>
          <w:color w:val="000000"/>
          <w:sz w:val="32"/>
          <w:szCs w:val="32"/>
          <w:lang w:eastAsia="zh-CN"/>
        </w:rPr>
        <w:t>形式，需包含：人工智能课程优质视频课例设计方案、所有课时教学设计及教学课件、课例整体介绍视频（</w:t>
      </w:r>
      <w:r w:rsidRPr="001A7106">
        <w:rPr>
          <w:rFonts w:ascii="Times New Roman" w:hAnsi="Times New Roman" w:cs="Times New Roman"/>
          <w:color w:val="000000"/>
          <w:sz w:val="32"/>
          <w:szCs w:val="32"/>
          <w:lang w:eastAsia="zh-CN"/>
        </w:rPr>
        <w:t xml:space="preserve">MP4 </w:t>
      </w:r>
      <w:r w:rsidRPr="001A7106">
        <w:rPr>
          <w:rFonts w:ascii="Times New Roman" w:cs="Times New Roman"/>
          <w:color w:val="000000"/>
          <w:sz w:val="32"/>
          <w:szCs w:val="32"/>
          <w:lang w:eastAsia="zh-CN"/>
        </w:rPr>
        <w:t>格式，时长</w:t>
      </w:r>
      <w:r w:rsidRPr="001A7106">
        <w:rPr>
          <w:rFonts w:ascii="Times New Roman" w:hAnsi="Times New Roman" w:cs="Times New Roman"/>
          <w:color w:val="000000"/>
          <w:sz w:val="32"/>
          <w:szCs w:val="32"/>
          <w:lang w:eastAsia="zh-CN"/>
        </w:rPr>
        <w:t xml:space="preserve"> 5 </w:t>
      </w:r>
      <w:r w:rsidRPr="001A7106">
        <w:rPr>
          <w:rFonts w:ascii="Times New Roman" w:cs="Times New Roman"/>
          <w:color w:val="000000"/>
          <w:sz w:val="32"/>
          <w:szCs w:val="32"/>
          <w:lang w:eastAsia="zh-CN"/>
        </w:rPr>
        <w:t>分钟，大小不超过</w:t>
      </w:r>
      <w:r w:rsidRPr="001A7106">
        <w:rPr>
          <w:rFonts w:ascii="Times New Roman" w:hAnsi="Times New Roman" w:cs="Times New Roman"/>
          <w:color w:val="000000"/>
          <w:sz w:val="32"/>
          <w:szCs w:val="32"/>
          <w:lang w:eastAsia="zh-CN"/>
        </w:rPr>
        <w:t xml:space="preserve"> 200MB </w:t>
      </w:r>
      <w:r w:rsidRPr="001A7106">
        <w:rPr>
          <w:rFonts w:ascii="Times New Roman" w:cs="Times New Roman"/>
          <w:color w:val="000000"/>
          <w:sz w:val="32"/>
          <w:szCs w:val="32"/>
          <w:lang w:eastAsia="zh-CN"/>
        </w:rPr>
        <w:t>，用于展示课例整体及所采用的人工智能技术手段，包括智能体等）、代表性课堂实录（</w:t>
      </w:r>
      <w:r w:rsidRPr="001A7106">
        <w:rPr>
          <w:rFonts w:ascii="Times New Roman" w:hAnsi="Times New Roman" w:cs="Times New Roman"/>
          <w:color w:val="000000"/>
          <w:sz w:val="32"/>
          <w:szCs w:val="32"/>
          <w:lang w:eastAsia="zh-CN"/>
        </w:rPr>
        <w:t xml:space="preserve">MP4 </w:t>
      </w:r>
      <w:r w:rsidRPr="001A7106">
        <w:rPr>
          <w:rFonts w:ascii="Times New Roman" w:cs="Times New Roman"/>
          <w:color w:val="000000"/>
          <w:sz w:val="32"/>
          <w:szCs w:val="32"/>
          <w:lang w:eastAsia="zh-CN"/>
        </w:rPr>
        <w:t>格式，选取最具代表性的</w:t>
      </w:r>
      <w:r w:rsidRPr="001A7106">
        <w:rPr>
          <w:rFonts w:ascii="Times New Roman" w:hAnsi="Times New Roman" w:cs="Times New Roman"/>
          <w:color w:val="000000"/>
          <w:sz w:val="32"/>
          <w:szCs w:val="32"/>
          <w:lang w:eastAsia="zh-CN"/>
        </w:rPr>
        <w:t>1</w:t>
      </w:r>
      <w:r w:rsidRPr="001A7106">
        <w:rPr>
          <w:rFonts w:ascii="Times New Roman" w:cs="Times New Roman"/>
          <w:color w:val="000000"/>
          <w:sz w:val="32"/>
          <w:szCs w:val="32"/>
          <w:lang w:eastAsia="zh-CN"/>
        </w:rPr>
        <w:t>节课，时长</w:t>
      </w:r>
      <w:r w:rsidRPr="001A7106">
        <w:rPr>
          <w:rFonts w:ascii="Times New Roman" w:hAnsi="Times New Roman" w:cs="Times New Roman"/>
          <w:color w:val="000000"/>
          <w:sz w:val="32"/>
          <w:szCs w:val="32"/>
          <w:lang w:eastAsia="zh-CN"/>
        </w:rPr>
        <w:t>40—45</w:t>
      </w:r>
      <w:r w:rsidRPr="001A7106">
        <w:rPr>
          <w:rFonts w:ascii="Times New Roman" w:cs="Times New Roman"/>
          <w:color w:val="000000"/>
          <w:sz w:val="32"/>
          <w:szCs w:val="32"/>
          <w:lang w:eastAsia="zh-CN"/>
        </w:rPr>
        <w:t>分钟，大小不超过</w:t>
      </w:r>
      <w:r w:rsidRPr="001A7106">
        <w:rPr>
          <w:rFonts w:ascii="Times New Roman" w:hAnsi="Times New Roman" w:cs="Times New Roman"/>
          <w:color w:val="000000"/>
          <w:sz w:val="32"/>
          <w:szCs w:val="32"/>
          <w:lang w:eastAsia="zh-CN"/>
        </w:rPr>
        <w:t xml:space="preserve">1GB </w:t>
      </w:r>
      <w:r w:rsidRPr="001A7106">
        <w:rPr>
          <w:rFonts w:ascii="Times New Roman" w:cs="Times New Roman"/>
          <w:color w:val="000000"/>
          <w:sz w:val="32"/>
          <w:szCs w:val="32"/>
          <w:lang w:eastAsia="zh-CN"/>
        </w:rPr>
        <w:t>，用于完整展示课程实施情况）。</w:t>
      </w:r>
    </w:p>
    <w:p w:rsidR="0092166F" w:rsidRPr="001A7106" w:rsidRDefault="0092166F" w:rsidP="0092166F">
      <w:pPr>
        <w:adjustRightInd w:val="0"/>
        <w:snapToGrid w:val="0"/>
        <w:spacing w:line="550" w:lineRule="exact"/>
        <w:ind w:firstLineChars="200" w:firstLine="640"/>
        <w:rPr>
          <w:rFonts w:eastAsia="楷体_GB2312"/>
          <w:sz w:val="32"/>
          <w:szCs w:val="32"/>
        </w:rPr>
      </w:pPr>
      <w:r w:rsidRPr="001A7106">
        <w:rPr>
          <w:rFonts w:eastAsia="楷体_GB2312"/>
          <w:sz w:val="32"/>
          <w:szCs w:val="32"/>
        </w:rPr>
        <w:t>（四）征集数量</w:t>
      </w:r>
    </w:p>
    <w:p w:rsidR="0092166F" w:rsidRPr="001A7106" w:rsidRDefault="0092166F" w:rsidP="0092166F">
      <w:pPr>
        <w:pStyle w:val="a5"/>
        <w:spacing w:line="550" w:lineRule="exact"/>
        <w:ind w:firstLineChars="200" w:firstLine="640"/>
        <w:rPr>
          <w:rFonts w:ascii="Times New Roman" w:hAnsi="Times New Roman" w:cs="Times New Roman"/>
          <w:color w:val="000000"/>
          <w:sz w:val="32"/>
          <w:szCs w:val="32"/>
          <w:lang w:eastAsia="zh-CN"/>
        </w:rPr>
      </w:pPr>
      <w:r w:rsidRPr="001A7106">
        <w:rPr>
          <w:rFonts w:ascii="Times New Roman" w:cs="Times New Roman"/>
          <w:color w:val="000000"/>
          <w:sz w:val="32"/>
          <w:szCs w:val="32"/>
          <w:lang w:eastAsia="zh-CN"/>
        </w:rPr>
        <w:t>各县（市、区）选送课例不超过</w:t>
      </w:r>
      <w:r w:rsidRPr="001A7106">
        <w:rPr>
          <w:rFonts w:ascii="Times New Roman" w:hAnsi="Times New Roman" w:cs="Times New Roman"/>
          <w:color w:val="000000"/>
          <w:sz w:val="32"/>
          <w:szCs w:val="32"/>
          <w:lang w:eastAsia="zh-CN"/>
        </w:rPr>
        <w:t>9</w:t>
      </w:r>
      <w:r w:rsidRPr="001A7106">
        <w:rPr>
          <w:rFonts w:ascii="Times New Roman" w:cs="Times New Roman"/>
          <w:color w:val="000000"/>
          <w:sz w:val="32"/>
          <w:szCs w:val="32"/>
          <w:lang w:eastAsia="zh-CN"/>
        </w:rPr>
        <w:t>项，按照小学、初中、高中</w:t>
      </w:r>
      <w:r w:rsidRPr="001A7106">
        <w:rPr>
          <w:rFonts w:ascii="Times New Roman" w:hAnsi="Times New Roman" w:cs="Times New Roman"/>
          <w:color w:val="000000"/>
          <w:sz w:val="32"/>
          <w:szCs w:val="32"/>
          <w:lang w:eastAsia="zh-CN"/>
        </w:rPr>
        <w:t>3</w:t>
      </w:r>
      <w:r w:rsidRPr="001A7106">
        <w:rPr>
          <w:rFonts w:ascii="Times New Roman" w:cs="Times New Roman"/>
          <w:color w:val="000000"/>
          <w:sz w:val="32"/>
          <w:szCs w:val="32"/>
          <w:lang w:eastAsia="zh-CN"/>
        </w:rPr>
        <w:t>个学段，每个学段选送</w:t>
      </w:r>
      <w:r w:rsidRPr="001A7106">
        <w:rPr>
          <w:rFonts w:ascii="Times New Roman" w:hAnsi="Times New Roman" w:cs="Times New Roman"/>
          <w:color w:val="000000"/>
          <w:sz w:val="32"/>
          <w:szCs w:val="32"/>
          <w:lang w:eastAsia="zh-CN"/>
        </w:rPr>
        <w:t>3</w:t>
      </w:r>
      <w:r w:rsidRPr="001A7106">
        <w:rPr>
          <w:rFonts w:ascii="Times New Roman" w:cs="Times New Roman"/>
          <w:color w:val="000000"/>
          <w:sz w:val="32"/>
          <w:szCs w:val="32"/>
          <w:lang w:eastAsia="zh-CN"/>
        </w:rPr>
        <w:t>项。市直属中小学各选送</w:t>
      </w:r>
      <w:r w:rsidRPr="001A7106">
        <w:rPr>
          <w:rFonts w:ascii="Times New Roman" w:hAnsi="Times New Roman" w:cs="Times New Roman"/>
          <w:color w:val="000000"/>
          <w:sz w:val="32"/>
          <w:szCs w:val="32"/>
          <w:lang w:eastAsia="zh-CN"/>
        </w:rPr>
        <w:t>2</w:t>
      </w:r>
      <w:r w:rsidRPr="001A7106">
        <w:rPr>
          <w:rFonts w:ascii="Times New Roman" w:cs="Times New Roman"/>
          <w:color w:val="000000"/>
          <w:sz w:val="32"/>
          <w:szCs w:val="32"/>
          <w:lang w:eastAsia="zh-CN"/>
        </w:rPr>
        <w:t>项。所选送课例应统筹协调各学段年级、教学内容，避免重复。同一授课教师只能参与一个课例。</w:t>
      </w:r>
    </w:p>
    <w:p w:rsidR="0092166F" w:rsidRPr="001A7106" w:rsidRDefault="0092166F" w:rsidP="0092166F">
      <w:pPr>
        <w:adjustRightInd w:val="0"/>
        <w:snapToGrid w:val="0"/>
        <w:spacing w:line="550" w:lineRule="exact"/>
        <w:ind w:firstLineChars="200" w:firstLine="640"/>
        <w:rPr>
          <w:rFonts w:eastAsia="楷体_GB2312"/>
          <w:sz w:val="32"/>
          <w:szCs w:val="32"/>
        </w:rPr>
      </w:pPr>
      <w:r w:rsidRPr="001A7106">
        <w:rPr>
          <w:rFonts w:eastAsia="楷体_GB2312"/>
          <w:sz w:val="32"/>
          <w:szCs w:val="32"/>
        </w:rPr>
        <w:t>（五）技术要求</w:t>
      </w:r>
    </w:p>
    <w:p w:rsidR="0092166F" w:rsidRPr="001A7106" w:rsidRDefault="0092166F" w:rsidP="0092166F">
      <w:pPr>
        <w:pStyle w:val="a5"/>
        <w:spacing w:line="550" w:lineRule="exact"/>
        <w:ind w:firstLineChars="200" w:firstLine="640"/>
        <w:rPr>
          <w:rFonts w:ascii="Times New Roman" w:hAnsi="Times New Roman" w:cs="Times New Roman"/>
          <w:color w:val="000000"/>
          <w:sz w:val="32"/>
          <w:szCs w:val="32"/>
          <w:lang w:eastAsia="zh-CN"/>
        </w:rPr>
      </w:pPr>
      <w:r w:rsidRPr="001A7106">
        <w:rPr>
          <w:rFonts w:ascii="Times New Roman" w:cs="Times New Roman"/>
          <w:color w:val="000000"/>
          <w:sz w:val="32"/>
          <w:szCs w:val="32"/>
          <w:lang w:eastAsia="zh-CN"/>
        </w:rPr>
        <w:t>内容制作与格式标准。</w:t>
      </w:r>
      <w:r w:rsidRPr="001A7106">
        <w:rPr>
          <w:rFonts w:ascii="Times New Roman" w:hAnsi="Times New Roman" w:cs="Times New Roman"/>
          <w:color w:val="000000"/>
          <w:sz w:val="32"/>
          <w:szCs w:val="32"/>
          <w:lang w:eastAsia="zh-CN"/>
        </w:rPr>
        <w:t>1.</w:t>
      </w:r>
      <w:r w:rsidRPr="001A7106">
        <w:rPr>
          <w:rFonts w:ascii="Times New Roman" w:cs="Times New Roman"/>
          <w:color w:val="000000"/>
          <w:sz w:val="32"/>
          <w:szCs w:val="32"/>
          <w:lang w:eastAsia="zh-CN"/>
        </w:rPr>
        <w:t>视频参数：画面比例为</w:t>
      </w:r>
      <w:r w:rsidRPr="001A7106">
        <w:rPr>
          <w:rFonts w:ascii="Times New Roman" w:hAnsi="Times New Roman" w:cs="Times New Roman"/>
          <w:color w:val="000000"/>
          <w:sz w:val="32"/>
          <w:szCs w:val="32"/>
          <w:lang w:eastAsia="zh-CN"/>
        </w:rPr>
        <w:t xml:space="preserve"> 16:9</w:t>
      </w:r>
      <w:r w:rsidRPr="001A7106">
        <w:rPr>
          <w:rFonts w:ascii="Times New Roman" w:cs="Times New Roman"/>
          <w:color w:val="000000"/>
          <w:sz w:val="32"/>
          <w:szCs w:val="32"/>
          <w:lang w:eastAsia="zh-CN"/>
        </w:rPr>
        <w:t>，编码格式</w:t>
      </w:r>
      <w:r w:rsidRPr="001A7106">
        <w:rPr>
          <w:rFonts w:ascii="Times New Roman" w:hAnsi="Times New Roman" w:cs="Times New Roman"/>
          <w:color w:val="000000"/>
          <w:sz w:val="32"/>
          <w:szCs w:val="32"/>
          <w:lang w:eastAsia="zh-CN"/>
        </w:rPr>
        <w:t xml:space="preserve">H.264 </w:t>
      </w:r>
      <w:r w:rsidRPr="001A7106">
        <w:rPr>
          <w:rFonts w:ascii="Times New Roman" w:cs="Times New Roman"/>
          <w:color w:val="000000"/>
          <w:sz w:val="32"/>
          <w:szCs w:val="32"/>
          <w:lang w:eastAsia="zh-CN"/>
        </w:rPr>
        <w:t>，帧率</w:t>
      </w:r>
      <w:r w:rsidRPr="001A7106">
        <w:rPr>
          <w:rFonts w:ascii="Times New Roman" w:hAnsi="Times New Roman" w:cs="Times New Roman"/>
          <w:color w:val="000000"/>
          <w:sz w:val="32"/>
          <w:szCs w:val="32"/>
          <w:lang w:eastAsia="zh-CN"/>
        </w:rPr>
        <w:t xml:space="preserve"> 25fps</w:t>
      </w:r>
      <w:r w:rsidRPr="001A7106">
        <w:rPr>
          <w:rFonts w:ascii="Times New Roman" w:cs="Times New Roman"/>
          <w:color w:val="000000"/>
          <w:sz w:val="32"/>
          <w:szCs w:val="32"/>
          <w:lang w:eastAsia="zh-CN"/>
        </w:rPr>
        <w:t>，分辨率</w:t>
      </w:r>
      <w:r w:rsidRPr="001A7106">
        <w:rPr>
          <w:rFonts w:ascii="Times New Roman" w:hAnsi="Times New Roman" w:cs="Times New Roman"/>
          <w:color w:val="000000"/>
          <w:sz w:val="32"/>
          <w:szCs w:val="32"/>
          <w:lang w:eastAsia="zh-CN"/>
        </w:rPr>
        <w:t>1920×1080P</w:t>
      </w:r>
      <w:r w:rsidRPr="001A7106">
        <w:rPr>
          <w:rFonts w:ascii="Times New Roman" w:cs="Times New Roman"/>
          <w:color w:val="000000"/>
          <w:sz w:val="32"/>
          <w:szCs w:val="32"/>
          <w:lang w:eastAsia="zh-CN"/>
        </w:rPr>
        <w:t>，建议码率</w:t>
      </w:r>
      <w:r w:rsidRPr="001A7106">
        <w:rPr>
          <w:rFonts w:ascii="Times New Roman" w:hAnsi="Times New Roman" w:cs="Times New Roman"/>
          <w:color w:val="000000"/>
          <w:sz w:val="32"/>
          <w:szCs w:val="32"/>
          <w:lang w:eastAsia="zh-CN"/>
        </w:rPr>
        <w:t>5Mbps</w:t>
      </w:r>
      <w:r w:rsidRPr="001A7106">
        <w:rPr>
          <w:rFonts w:ascii="Times New Roman" w:cs="Times New Roman"/>
          <w:color w:val="000000"/>
          <w:sz w:val="32"/>
          <w:szCs w:val="32"/>
          <w:lang w:eastAsia="zh-CN"/>
        </w:rPr>
        <w:t>，音频</w:t>
      </w:r>
      <w:r w:rsidRPr="001A7106">
        <w:rPr>
          <w:rFonts w:ascii="Times New Roman" w:hAnsi="Times New Roman" w:cs="Times New Roman"/>
          <w:color w:val="000000"/>
          <w:sz w:val="32"/>
          <w:szCs w:val="32"/>
          <w:lang w:eastAsia="zh-CN"/>
        </w:rPr>
        <w:t>AAC</w:t>
      </w:r>
      <w:r w:rsidRPr="001A7106">
        <w:rPr>
          <w:rFonts w:ascii="Times New Roman" w:cs="Times New Roman"/>
          <w:color w:val="000000"/>
          <w:sz w:val="32"/>
          <w:szCs w:val="32"/>
          <w:lang w:eastAsia="zh-CN"/>
        </w:rPr>
        <w:t>编码、码率</w:t>
      </w:r>
      <w:r w:rsidRPr="001A7106">
        <w:rPr>
          <w:rFonts w:ascii="Times New Roman" w:hAnsi="Times New Roman" w:cs="Times New Roman"/>
          <w:color w:val="000000"/>
          <w:sz w:val="32"/>
          <w:szCs w:val="32"/>
          <w:lang w:eastAsia="zh-CN"/>
        </w:rPr>
        <w:t>128Kbps</w:t>
      </w:r>
      <w:r w:rsidRPr="001A7106">
        <w:rPr>
          <w:rFonts w:ascii="Times New Roman" w:cs="Times New Roman"/>
          <w:color w:val="000000"/>
          <w:sz w:val="32"/>
          <w:szCs w:val="32"/>
          <w:lang w:eastAsia="zh-CN"/>
        </w:rPr>
        <w:t>，声画质量好、录制环境安静无噪声、光照充足均匀。</w:t>
      </w:r>
      <w:r w:rsidRPr="001A7106">
        <w:rPr>
          <w:rFonts w:ascii="Times New Roman" w:hAnsi="Times New Roman" w:cs="Times New Roman"/>
          <w:color w:val="000000"/>
          <w:sz w:val="32"/>
          <w:szCs w:val="32"/>
          <w:lang w:eastAsia="zh-CN"/>
        </w:rPr>
        <w:t>2.</w:t>
      </w:r>
      <w:r w:rsidRPr="001A7106">
        <w:rPr>
          <w:rFonts w:ascii="Times New Roman" w:cs="Times New Roman"/>
          <w:color w:val="000000"/>
          <w:sz w:val="32"/>
          <w:szCs w:val="32"/>
          <w:lang w:eastAsia="zh-CN"/>
        </w:rPr>
        <w:t>文档格式：教学设计、课程纲要、综合报告等文本材料统一为</w:t>
      </w:r>
      <w:r w:rsidRPr="001A7106">
        <w:rPr>
          <w:rFonts w:ascii="Times New Roman" w:hAnsi="Times New Roman" w:cs="Times New Roman"/>
          <w:color w:val="000000"/>
          <w:sz w:val="32"/>
          <w:szCs w:val="32"/>
          <w:lang w:eastAsia="zh-CN"/>
        </w:rPr>
        <w:t>PDF</w:t>
      </w:r>
      <w:r w:rsidRPr="001A7106">
        <w:rPr>
          <w:rFonts w:ascii="Times New Roman" w:cs="Times New Roman"/>
          <w:color w:val="000000"/>
          <w:sz w:val="32"/>
          <w:szCs w:val="32"/>
          <w:lang w:eastAsia="zh-CN"/>
        </w:rPr>
        <w:t>或</w:t>
      </w:r>
      <w:r w:rsidRPr="001A7106">
        <w:rPr>
          <w:rFonts w:ascii="Times New Roman" w:hAnsi="Times New Roman" w:cs="Times New Roman"/>
          <w:color w:val="000000"/>
          <w:sz w:val="32"/>
          <w:szCs w:val="32"/>
          <w:lang w:eastAsia="zh-CN"/>
        </w:rPr>
        <w:t>Word</w:t>
      </w:r>
      <w:r w:rsidRPr="001A7106">
        <w:rPr>
          <w:rFonts w:ascii="Times New Roman" w:cs="Times New Roman"/>
          <w:color w:val="000000"/>
          <w:sz w:val="32"/>
          <w:szCs w:val="32"/>
          <w:lang w:eastAsia="zh-CN"/>
        </w:rPr>
        <w:t>格式。教学课件统一为</w:t>
      </w:r>
      <w:r w:rsidRPr="001A7106">
        <w:rPr>
          <w:rFonts w:ascii="Times New Roman" w:hAnsi="Times New Roman" w:cs="Times New Roman"/>
          <w:color w:val="000000"/>
          <w:sz w:val="32"/>
          <w:szCs w:val="32"/>
          <w:lang w:eastAsia="zh-CN"/>
        </w:rPr>
        <w:t>PPT</w:t>
      </w:r>
      <w:r w:rsidRPr="001A7106">
        <w:rPr>
          <w:rFonts w:ascii="Times New Roman" w:cs="Times New Roman"/>
          <w:color w:val="000000"/>
          <w:sz w:val="32"/>
          <w:szCs w:val="32"/>
          <w:lang w:eastAsia="zh-CN"/>
        </w:rPr>
        <w:lastRenderedPageBreak/>
        <w:t>格式。</w:t>
      </w:r>
    </w:p>
    <w:p w:rsidR="0092166F" w:rsidRPr="001A7106" w:rsidRDefault="0092166F" w:rsidP="0092166F">
      <w:pPr>
        <w:adjustRightInd w:val="0"/>
        <w:snapToGrid w:val="0"/>
        <w:spacing w:line="550" w:lineRule="exact"/>
        <w:ind w:firstLineChars="200" w:firstLine="640"/>
        <w:jc w:val="left"/>
        <w:rPr>
          <w:rFonts w:eastAsia="黑体"/>
          <w:sz w:val="32"/>
          <w:szCs w:val="32"/>
        </w:rPr>
      </w:pPr>
      <w:r w:rsidRPr="001A7106">
        <w:rPr>
          <w:rFonts w:eastAsia="黑体" w:hAnsi="黑体"/>
          <w:sz w:val="32"/>
          <w:szCs w:val="32"/>
        </w:rPr>
        <w:t>二、征集与报送要求</w:t>
      </w:r>
    </w:p>
    <w:p w:rsidR="0092166F" w:rsidRPr="001A7106" w:rsidRDefault="0092166F" w:rsidP="0092166F">
      <w:pPr>
        <w:adjustRightInd w:val="0"/>
        <w:snapToGrid w:val="0"/>
        <w:spacing w:line="550" w:lineRule="exact"/>
        <w:ind w:firstLineChars="200" w:firstLine="640"/>
        <w:rPr>
          <w:rFonts w:eastAsia="楷体_GB2312"/>
          <w:sz w:val="32"/>
          <w:szCs w:val="32"/>
        </w:rPr>
      </w:pPr>
      <w:r w:rsidRPr="001A7106">
        <w:rPr>
          <w:rFonts w:eastAsia="楷体_GB2312"/>
          <w:sz w:val="32"/>
          <w:szCs w:val="32"/>
        </w:rPr>
        <w:t>（一）课例要求</w:t>
      </w:r>
    </w:p>
    <w:p w:rsidR="0092166F" w:rsidRPr="001A7106" w:rsidRDefault="0092166F" w:rsidP="0092166F">
      <w:pPr>
        <w:pStyle w:val="a5"/>
        <w:spacing w:line="550" w:lineRule="exact"/>
        <w:ind w:firstLineChars="200" w:firstLine="640"/>
        <w:rPr>
          <w:rFonts w:ascii="Times New Roman" w:hAnsi="Times New Roman" w:cs="Times New Roman"/>
          <w:color w:val="000000"/>
          <w:sz w:val="32"/>
          <w:szCs w:val="32"/>
          <w:lang w:eastAsia="zh-CN"/>
        </w:rPr>
      </w:pPr>
      <w:r w:rsidRPr="001A7106">
        <w:rPr>
          <w:rFonts w:ascii="Times New Roman" w:cs="Times New Roman"/>
          <w:color w:val="000000"/>
          <w:sz w:val="32"/>
          <w:szCs w:val="32"/>
          <w:lang w:eastAsia="zh-CN"/>
        </w:rPr>
        <w:t>课例具有原创性与适切性。报送材料需为未参加过其他省级以上（含省级）机构、平台、刊物评选和公开发表的原创课例。知识内容和授课语言科学准确，保证情境素材的真实性、权威性。内容设计应遵循学生认知发展规律，契合不同学段科技教育培养的侧重点，实现科学衔接与阶梯式培养。课例教师须提交承诺书，加盖所在单位公章。</w:t>
      </w:r>
    </w:p>
    <w:p w:rsidR="0092166F" w:rsidRPr="001A7106" w:rsidRDefault="0092166F" w:rsidP="0092166F">
      <w:pPr>
        <w:adjustRightInd w:val="0"/>
        <w:snapToGrid w:val="0"/>
        <w:spacing w:line="550" w:lineRule="exact"/>
        <w:ind w:firstLineChars="200" w:firstLine="640"/>
        <w:rPr>
          <w:rFonts w:eastAsia="楷体_GB2312"/>
          <w:sz w:val="32"/>
          <w:szCs w:val="32"/>
        </w:rPr>
      </w:pPr>
      <w:r w:rsidRPr="001A7106">
        <w:rPr>
          <w:rFonts w:eastAsia="楷体_GB2312"/>
          <w:sz w:val="32"/>
          <w:szCs w:val="32"/>
        </w:rPr>
        <w:t>（二）课例署名</w:t>
      </w:r>
    </w:p>
    <w:p w:rsidR="0092166F" w:rsidRPr="001A7106" w:rsidRDefault="0092166F" w:rsidP="0092166F">
      <w:pPr>
        <w:pStyle w:val="a5"/>
        <w:spacing w:line="550" w:lineRule="exact"/>
        <w:ind w:firstLineChars="200" w:firstLine="640"/>
        <w:rPr>
          <w:rFonts w:ascii="Times New Roman" w:hAnsi="Times New Roman" w:cs="Times New Roman"/>
          <w:color w:val="000000"/>
          <w:sz w:val="32"/>
          <w:szCs w:val="32"/>
          <w:lang w:eastAsia="zh-CN"/>
        </w:rPr>
      </w:pPr>
      <w:r w:rsidRPr="001A7106">
        <w:rPr>
          <w:rFonts w:ascii="Times New Roman" w:cs="Times New Roman"/>
          <w:color w:val="000000"/>
          <w:sz w:val="32"/>
          <w:szCs w:val="32"/>
          <w:lang w:eastAsia="zh-CN"/>
        </w:rPr>
        <w:t>通识课优质课例团队教师署名不超过</w:t>
      </w:r>
      <w:r w:rsidRPr="001A7106">
        <w:rPr>
          <w:rFonts w:ascii="Times New Roman" w:hAnsi="Times New Roman" w:cs="Times New Roman"/>
          <w:color w:val="000000"/>
          <w:sz w:val="32"/>
          <w:szCs w:val="32"/>
          <w:lang w:eastAsia="zh-CN"/>
        </w:rPr>
        <w:t>4</w:t>
      </w:r>
      <w:r w:rsidRPr="001A7106">
        <w:rPr>
          <w:rFonts w:ascii="Times New Roman" w:cs="Times New Roman"/>
          <w:color w:val="000000"/>
          <w:sz w:val="32"/>
          <w:szCs w:val="32"/>
          <w:lang w:eastAsia="zh-CN"/>
        </w:rPr>
        <w:t>人，署名指导老师不超过</w:t>
      </w:r>
      <w:r w:rsidRPr="001A7106">
        <w:rPr>
          <w:rFonts w:ascii="Times New Roman" w:hAnsi="Times New Roman" w:cs="Times New Roman"/>
          <w:color w:val="000000"/>
          <w:sz w:val="32"/>
          <w:szCs w:val="32"/>
          <w:lang w:eastAsia="zh-CN"/>
        </w:rPr>
        <w:t>1</w:t>
      </w:r>
      <w:r w:rsidRPr="001A7106">
        <w:rPr>
          <w:rFonts w:ascii="Times New Roman" w:cs="Times New Roman"/>
          <w:color w:val="000000"/>
          <w:sz w:val="32"/>
          <w:szCs w:val="32"/>
          <w:lang w:eastAsia="zh-CN"/>
        </w:rPr>
        <w:t>人。</w:t>
      </w:r>
    </w:p>
    <w:p w:rsidR="0092166F" w:rsidRPr="001A7106" w:rsidRDefault="0092166F" w:rsidP="0092166F">
      <w:pPr>
        <w:adjustRightInd w:val="0"/>
        <w:snapToGrid w:val="0"/>
        <w:spacing w:line="550" w:lineRule="exact"/>
        <w:ind w:firstLineChars="200" w:firstLine="640"/>
        <w:rPr>
          <w:rFonts w:eastAsia="楷体_GB2312"/>
          <w:sz w:val="32"/>
          <w:szCs w:val="32"/>
        </w:rPr>
      </w:pPr>
      <w:r w:rsidRPr="001A7106">
        <w:rPr>
          <w:rFonts w:eastAsia="楷体_GB2312"/>
          <w:sz w:val="32"/>
          <w:szCs w:val="32"/>
        </w:rPr>
        <w:t>（三）报送要求</w:t>
      </w:r>
    </w:p>
    <w:p w:rsidR="0092166F" w:rsidRPr="001A7106" w:rsidRDefault="0092166F" w:rsidP="0092166F">
      <w:pPr>
        <w:pStyle w:val="a5"/>
        <w:spacing w:line="550" w:lineRule="exact"/>
        <w:ind w:firstLineChars="200" w:firstLine="640"/>
        <w:rPr>
          <w:rFonts w:ascii="Times New Roman" w:hAnsi="Times New Roman" w:cs="Times New Roman"/>
          <w:color w:val="000000"/>
          <w:sz w:val="32"/>
          <w:szCs w:val="32"/>
          <w:lang w:eastAsia="zh-CN"/>
        </w:rPr>
      </w:pPr>
      <w:r w:rsidRPr="001A7106">
        <w:rPr>
          <w:rFonts w:ascii="Times New Roman" w:cs="Times New Roman"/>
          <w:color w:val="000000"/>
          <w:sz w:val="32"/>
          <w:szCs w:val="32"/>
          <w:lang w:eastAsia="zh-CN"/>
        </w:rPr>
        <w:t>各县（市、区）和直属学校报送材料按小学教育、初中教育、普通高中教育三大类排序，于</w:t>
      </w:r>
      <w:r w:rsidRPr="001A7106">
        <w:rPr>
          <w:rFonts w:ascii="Times New Roman" w:hAnsi="Times New Roman" w:cs="Times New Roman"/>
          <w:color w:val="000000"/>
          <w:sz w:val="32"/>
          <w:szCs w:val="32"/>
          <w:lang w:eastAsia="zh-CN"/>
        </w:rPr>
        <w:t>9</w:t>
      </w:r>
      <w:r w:rsidRPr="001A7106">
        <w:rPr>
          <w:rFonts w:ascii="Times New Roman" w:cs="Times New Roman"/>
          <w:color w:val="000000"/>
          <w:sz w:val="32"/>
          <w:szCs w:val="32"/>
          <w:lang w:eastAsia="zh-CN"/>
        </w:rPr>
        <w:t>月</w:t>
      </w:r>
      <w:r w:rsidRPr="001A7106">
        <w:rPr>
          <w:rFonts w:ascii="Times New Roman" w:hAnsi="Times New Roman" w:cs="Times New Roman"/>
          <w:color w:val="000000"/>
          <w:sz w:val="32"/>
          <w:szCs w:val="32"/>
          <w:lang w:eastAsia="zh-CN"/>
        </w:rPr>
        <w:t>20</w:t>
      </w:r>
      <w:r w:rsidRPr="001A7106">
        <w:rPr>
          <w:rFonts w:ascii="Times New Roman" w:cs="Times New Roman"/>
          <w:color w:val="000000"/>
          <w:sz w:val="32"/>
          <w:szCs w:val="32"/>
          <w:lang w:eastAsia="zh-CN"/>
        </w:rPr>
        <w:t>日前报送至湛江市教育局教学研究室</w:t>
      </w:r>
      <w:r w:rsidRPr="001A7106">
        <w:rPr>
          <w:rFonts w:ascii="Times New Roman" w:hAnsi="Times New Roman" w:cs="Times New Roman"/>
          <w:color w:val="000000"/>
          <w:sz w:val="32"/>
          <w:szCs w:val="32"/>
          <w:lang w:eastAsia="zh-CN"/>
        </w:rPr>
        <w:t>512</w:t>
      </w:r>
      <w:r w:rsidRPr="001A7106">
        <w:rPr>
          <w:rFonts w:ascii="Times New Roman" w:cs="Times New Roman"/>
          <w:color w:val="000000"/>
          <w:sz w:val="32"/>
          <w:szCs w:val="32"/>
          <w:lang w:eastAsia="zh-CN"/>
        </w:rPr>
        <w:t>室。汇总表（附件</w:t>
      </w:r>
      <w:r w:rsidRPr="001A7106">
        <w:rPr>
          <w:rFonts w:ascii="Times New Roman" w:hAnsi="Times New Roman" w:cs="Times New Roman"/>
          <w:color w:val="000000"/>
          <w:sz w:val="32"/>
          <w:szCs w:val="32"/>
          <w:lang w:eastAsia="zh-CN"/>
        </w:rPr>
        <w:t>1</w:t>
      </w:r>
      <w:r w:rsidRPr="001A7106">
        <w:rPr>
          <w:rFonts w:ascii="Times New Roman" w:cs="Times New Roman"/>
          <w:color w:val="000000"/>
          <w:sz w:val="32"/>
          <w:szCs w:val="32"/>
          <w:lang w:eastAsia="zh-CN"/>
        </w:rPr>
        <w:t>）须按要求签名，加盖公章。课例方案和教学设计模板详见附件</w:t>
      </w:r>
      <w:r w:rsidRPr="001A7106">
        <w:rPr>
          <w:rFonts w:ascii="Times New Roman" w:hAnsi="Times New Roman" w:cs="Times New Roman"/>
          <w:color w:val="000000"/>
          <w:sz w:val="32"/>
          <w:szCs w:val="32"/>
          <w:lang w:eastAsia="zh-CN"/>
        </w:rPr>
        <w:t>2</w:t>
      </w:r>
      <w:r w:rsidRPr="001A7106">
        <w:rPr>
          <w:rFonts w:ascii="Times New Roman" w:cs="Times New Roman"/>
          <w:color w:val="000000"/>
          <w:sz w:val="32"/>
          <w:szCs w:val="32"/>
          <w:lang w:eastAsia="zh-CN"/>
        </w:rPr>
        <w:t>和附件</w:t>
      </w:r>
      <w:r w:rsidRPr="001A7106">
        <w:rPr>
          <w:rFonts w:ascii="Times New Roman" w:hAnsi="Times New Roman" w:cs="Times New Roman"/>
          <w:color w:val="000000"/>
          <w:sz w:val="32"/>
          <w:szCs w:val="32"/>
          <w:lang w:eastAsia="zh-CN"/>
        </w:rPr>
        <w:t>3</w:t>
      </w:r>
      <w:r w:rsidRPr="001A7106">
        <w:rPr>
          <w:rFonts w:ascii="Times New Roman" w:cs="Times New Roman"/>
          <w:color w:val="000000"/>
          <w:sz w:val="32"/>
          <w:szCs w:val="32"/>
          <w:lang w:eastAsia="zh-CN"/>
        </w:rPr>
        <w:t>。每个课例都需上交一个</w:t>
      </w:r>
      <w:r w:rsidRPr="001A7106">
        <w:rPr>
          <w:rFonts w:ascii="Times New Roman" w:hAnsi="Times New Roman" w:cs="Times New Roman"/>
          <w:color w:val="000000"/>
          <w:sz w:val="32"/>
          <w:szCs w:val="32"/>
          <w:lang w:eastAsia="zh-CN"/>
        </w:rPr>
        <w:t>U</w:t>
      </w:r>
      <w:r w:rsidRPr="001A7106">
        <w:rPr>
          <w:rFonts w:ascii="Times New Roman" w:cs="Times New Roman"/>
          <w:color w:val="000000"/>
          <w:sz w:val="32"/>
          <w:szCs w:val="32"/>
          <w:lang w:eastAsia="zh-CN"/>
        </w:rPr>
        <w:t>盘，包含：人工智能课程优质视频课例设计方案、所有课时教学设计及教学课件、课例整体介绍视频（</w:t>
      </w:r>
      <w:r w:rsidRPr="001A7106">
        <w:rPr>
          <w:rFonts w:ascii="Times New Roman" w:hAnsi="Times New Roman" w:cs="Times New Roman"/>
          <w:color w:val="000000"/>
          <w:sz w:val="32"/>
          <w:szCs w:val="32"/>
          <w:lang w:eastAsia="zh-CN"/>
        </w:rPr>
        <w:t>MP4</w:t>
      </w:r>
      <w:r w:rsidRPr="001A7106">
        <w:rPr>
          <w:rFonts w:ascii="Times New Roman" w:cs="Times New Roman"/>
          <w:color w:val="000000"/>
          <w:sz w:val="32"/>
          <w:szCs w:val="32"/>
          <w:lang w:eastAsia="zh-CN"/>
        </w:rPr>
        <w:t>格式，时长</w:t>
      </w:r>
      <w:r w:rsidRPr="001A7106">
        <w:rPr>
          <w:rFonts w:ascii="Times New Roman" w:hAnsi="Times New Roman" w:cs="Times New Roman"/>
          <w:color w:val="000000"/>
          <w:sz w:val="32"/>
          <w:szCs w:val="32"/>
          <w:lang w:eastAsia="zh-CN"/>
        </w:rPr>
        <w:t>5</w:t>
      </w:r>
      <w:r w:rsidRPr="001A7106">
        <w:rPr>
          <w:rFonts w:ascii="Times New Roman" w:cs="Times New Roman"/>
          <w:color w:val="000000"/>
          <w:sz w:val="32"/>
          <w:szCs w:val="32"/>
          <w:lang w:eastAsia="zh-CN"/>
        </w:rPr>
        <w:t>分钟，大小不超过</w:t>
      </w:r>
      <w:r w:rsidRPr="001A7106">
        <w:rPr>
          <w:rFonts w:ascii="Times New Roman" w:hAnsi="Times New Roman" w:cs="Times New Roman"/>
          <w:color w:val="000000"/>
          <w:sz w:val="32"/>
          <w:szCs w:val="32"/>
          <w:lang w:eastAsia="zh-CN"/>
        </w:rPr>
        <w:t>200MB</w:t>
      </w:r>
      <w:r w:rsidRPr="001A7106">
        <w:rPr>
          <w:rFonts w:ascii="Times New Roman" w:cs="Times New Roman"/>
          <w:color w:val="000000"/>
          <w:sz w:val="32"/>
          <w:szCs w:val="32"/>
          <w:lang w:eastAsia="zh-CN"/>
        </w:rPr>
        <w:t>，用于展示课例整体及所采用的人工智能技术手段，包括智能体等）、代表性课堂实录（</w:t>
      </w:r>
      <w:r w:rsidRPr="001A7106">
        <w:rPr>
          <w:rFonts w:ascii="Times New Roman" w:hAnsi="Times New Roman" w:cs="Times New Roman"/>
          <w:color w:val="000000"/>
          <w:sz w:val="32"/>
          <w:szCs w:val="32"/>
          <w:lang w:eastAsia="zh-CN"/>
        </w:rPr>
        <w:t>MP4</w:t>
      </w:r>
      <w:r w:rsidRPr="001A7106">
        <w:rPr>
          <w:rFonts w:ascii="Times New Roman" w:cs="Times New Roman"/>
          <w:color w:val="000000"/>
          <w:sz w:val="32"/>
          <w:szCs w:val="32"/>
          <w:lang w:eastAsia="zh-CN"/>
        </w:rPr>
        <w:t>格式，选取最具代表性的</w:t>
      </w:r>
      <w:r w:rsidRPr="001A7106">
        <w:rPr>
          <w:rFonts w:ascii="Times New Roman" w:hAnsi="Times New Roman" w:cs="Times New Roman"/>
          <w:color w:val="000000"/>
          <w:sz w:val="32"/>
          <w:szCs w:val="32"/>
          <w:lang w:eastAsia="zh-CN"/>
        </w:rPr>
        <w:t>1</w:t>
      </w:r>
      <w:r w:rsidRPr="001A7106">
        <w:rPr>
          <w:rFonts w:ascii="Times New Roman" w:cs="Times New Roman"/>
          <w:color w:val="000000"/>
          <w:sz w:val="32"/>
          <w:szCs w:val="32"/>
          <w:lang w:eastAsia="zh-CN"/>
        </w:rPr>
        <w:t>节课，时长</w:t>
      </w:r>
      <w:r w:rsidRPr="001A7106">
        <w:rPr>
          <w:rFonts w:ascii="Times New Roman" w:hAnsi="Times New Roman" w:cs="Times New Roman"/>
          <w:color w:val="000000"/>
          <w:sz w:val="32"/>
          <w:szCs w:val="32"/>
          <w:lang w:eastAsia="zh-CN"/>
        </w:rPr>
        <w:t>40—45</w:t>
      </w:r>
      <w:r w:rsidRPr="001A7106">
        <w:rPr>
          <w:rFonts w:ascii="Times New Roman" w:cs="Times New Roman"/>
          <w:color w:val="000000"/>
          <w:sz w:val="32"/>
          <w:szCs w:val="32"/>
          <w:lang w:eastAsia="zh-CN"/>
        </w:rPr>
        <w:t>分钟，大小不超过</w:t>
      </w:r>
      <w:r w:rsidRPr="001A7106">
        <w:rPr>
          <w:rFonts w:ascii="Times New Roman" w:hAnsi="Times New Roman" w:cs="Times New Roman"/>
          <w:color w:val="000000"/>
          <w:sz w:val="32"/>
          <w:szCs w:val="32"/>
          <w:lang w:eastAsia="zh-CN"/>
        </w:rPr>
        <w:t>1GB</w:t>
      </w:r>
      <w:r w:rsidRPr="001A7106">
        <w:rPr>
          <w:rFonts w:ascii="Times New Roman" w:cs="Times New Roman"/>
          <w:color w:val="000000"/>
          <w:sz w:val="32"/>
          <w:szCs w:val="32"/>
          <w:lang w:eastAsia="zh-CN"/>
        </w:rPr>
        <w:t>，用于完整展示课程实施情况）。</w:t>
      </w:r>
    </w:p>
    <w:p w:rsidR="0092166F" w:rsidRPr="001A7106" w:rsidRDefault="0092166F" w:rsidP="0092166F">
      <w:pPr>
        <w:adjustRightInd w:val="0"/>
        <w:snapToGrid w:val="0"/>
        <w:spacing w:line="550" w:lineRule="exact"/>
        <w:ind w:firstLineChars="200" w:firstLine="640"/>
        <w:jc w:val="left"/>
        <w:rPr>
          <w:rFonts w:eastAsia="黑体"/>
          <w:sz w:val="32"/>
          <w:szCs w:val="32"/>
        </w:rPr>
      </w:pPr>
      <w:r w:rsidRPr="001A7106">
        <w:rPr>
          <w:rFonts w:eastAsia="黑体" w:hAnsi="黑体"/>
          <w:sz w:val="32"/>
          <w:szCs w:val="32"/>
        </w:rPr>
        <w:lastRenderedPageBreak/>
        <w:t>三、课例成果应用和其他事项</w:t>
      </w:r>
    </w:p>
    <w:p w:rsidR="0092166F" w:rsidRPr="001A7106" w:rsidRDefault="0092166F" w:rsidP="0092166F">
      <w:pPr>
        <w:pStyle w:val="a5"/>
        <w:spacing w:line="550" w:lineRule="exact"/>
        <w:ind w:firstLineChars="200" w:firstLine="640"/>
        <w:rPr>
          <w:rFonts w:ascii="Times New Roman" w:hAnsi="Times New Roman" w:cs="Times New Roman"/>
          <w:color w:val="000000"/>
          <w:sz w:val="32"/>
          <w:szCs w:val="32"/>
          <w:lang w:eastAsia="zh-CN"/>
        </w:rPr>
      </w:pPr>
      <w:r w:rsidRPr="001A7106">
        <w:rPr>
          <w:rFonts w:ascii="Times New Roman" w:cs="Times New Roman"/>
          <w:color w:val="000000"/>
          <w:sz w:val="32"/>
          <w:szCs w:val="32"/>
          <w:lang w:eastAsia="zh-CN"/>
        </w:rPr>
        <w:t>所有报送的成果视为同意省、市教研部门可将其用于交流、宣传、推广、共享，并提供给国家中小学智慧教育平台或广东省智慧教育平台。</w:t>
      </w:r>
    </w:p>
    <w:p w:rsidR="0092166F" w:rsidRPr="001A7106" w:rsidRDefault="0092166F" w:rsidP="0092166F">
      <w:pPr>
        <w:pStyle w:val="a5"/>
        <w:spacing w:line="550" w:lineRule="exact"/>
        <w:ind w:firstLineChars="200" w:firstLine="640"/>
        <w:rPr>
          <w:rFonts w:ascii="Times New Roman" w:hAnsi="Times New Roman" w:cs="Times New Roman"/>
          <w:color w:val="000000"/>
          <w:sz w:val="32"/>
          <w:szCs w:val="32"/>
          <w:lang w:eastAsia="zh-CN"/>
        </w:rPr>
      </w:pPr>
      <w:r w:rsidRPr="001A7106">
        <w:rPr>
          <w:rFonts w:ascii="Times New Roman" w:cs="Times New Roman"/>
          <w:color w:val="000000"/>
          <w:sz w:val="32"/>
          <w:szCs w:val="32"/>
          <w:lang w:eastAsia="zh-CN"/>
        </w:rPr>
        <w:t>联系人：湛江市教育局教学研究室，李华，电话：</w:t>
      </w:r>
      <w:r w:rsidRPr="001A7106">
        <w:rPr>
          <w:rFonts w:ascii="Times New Roman" w:hAnsi="Times New Roman" w:cs="Times New Roman"/>
          <w:color w:val="000000"/>
          <w:sz w:val="32"/>
          <w:szCs w:val="32"/>
          <w:lang w:eastAsia="zh-CN"/>
        </w:rPr>
        <w:t>13763066907</w:t>
      </w:r>
    </w:p>
    <w:p w:rsidR="0092166F" w:rsidRPr="001A7106" w:rsidRDefault="0092166F" w:rsidP="0092166F">
      <w:pPr>
        <w:spacing w:line="550" w:lineRule="exact"/>
        <w:rPr>
          <w:rFonts w:eastAsia="仿宋_GB2312"/>
          <w:sz w:val="32"/>
          <w:szCs w:val="32"/>
        </w:rPr>
      </w:pPr>
    </w:p>
    <w:p w:rsidR="0092166F" w:rsidRPr="00E3471A" w:rsidRDefault="0092166F" w:rsidP="00E3471A">
      <w:pPr>
        <w:pStyle w:val="a5"/>
        <w:spacing w:line="550" w:lineRule="exact"/>
        <w:ind w:left="671"/>
        <w:rPr>
          <w:rFonts w:ascii="Times New Roman" w:cs="Times New Roman"/>
          <w:color w:val="000000"/>
          <w:sz w:val="32"/>
          <w:szCs w:val="32"/>
          <w:lang w:eastAsia="zh-CN"/>
        </w:rPr>
      </w:pPr>
      <w:r w:rsidRPr="001A7106">
        <w:rPr>
          <w:rFonts w:ascii="Times New Roman" w:cs="Times New Roman"/>
          <w:color w:val="000000"/>
          <w:sz w:val="32"/>
          <w:szCs w:val="32"/>
          <w:lang w:eastAsia="zh-CN"/>
        </w:rPr>
        <w:t>附件：</w:t>
      </w:r>
      <w:r w:rsidRPr="001A7106">
        <w:rPr>
          <w:rFonts w:ascii="Times New Roman" w:hAnsi="Times New Roman" w:cs="Times New Roman"/>
          <w:color w:val="000000"/>
          <w:sz w:val="32"/>
          <w:szCs w:val="32"/>
          <w:lang w:eastAsia="zh-CN"/>
        </w:rPr>
        <w:t>1.</w:t>
      </w:r>
      <w:r w:rsidR="00E3471A" w:rsidRPr="00E3471A">
        <w:rPr>
          <w:rFonts w:ascii="Times New Roman" w:cs="Times New Roman" w:hint="eastAsia"/>
          <w:color w:val="000000"/>
          <w:sz w:val="32"/>
          <w:szCs w:val="32"/>
          <w:lang w:eastAsia="zh-CN"/>
        </w:rPr>
        <w:t>人工智能通识课程视频课例报送名单汇总表</w:t>
      </w:r>
    </w:p>
    <w:p w:rsidR="0092166F" w:rsidRPr="001A7106" w:rsidRDefault="0092166F" w:rsidP="0092166F">
      <w:pPr>
        <w:pStyle w:val="a5"/>
        <w:spacing w:line="550" w:lineRule="exact"/>
        <w:ind w:left="671" w:firstLineChars="300" w:firstLine="960"/>
        <w:rPr>
          <w:rFonts w:ascii="Times New Roman" w:hAnsi="Times New Roman" w:cs="Times New Roman"/>
          <w:color w:val="000000"/>
          <w:sz w:val="32"/>
          <w:szCs w:val="32"/>
          <w:lang w:eastAsia="zh-CN"/>
        </w:rPr>
      </w:pPr>
      <w:r w:rsidRPr="001A7106">
        <w:rPr>
          <w:rFonts w:ascii="Times New Roman" w:hAnsi="Times New Roman" w:cs="Times New Roman"/>
          <w:color w:val="000000"/>
          <w:sz w:val="32"/>
          <w:szCs w:val="32"/>
          <w:lang w:eastAsia="zh-CN"/>
        </w:rPr>
        <w:t>2.</w:t>
      </w:r>
      <w:r w:rsidRPr="001A7106">
        <w:rPr>
          <w:rFonts w:ascii="Times New Roman" w:cs="Times New Roman"/>
          <w:color w:val="000000"/>
          <w:sz w:val="32"/>
          <w:szCs w:val="32"/>
          <w:lang w:eastAsia="zh-CN"/>
        </w:rPr>
        <w:t>人工智能通识课程视频课例设计方案</w:t>
      </w:r>
    </w:p>
    <w:p w:rsidR="0092166F" w:rsidRPr="001A7106" w:rsidRDefault="0092166F" w:rsidP="0092166F">
      <w:pPr>
        <w:pStyle w:val="a5"/>
        <w:spacing w:line="550" w:lineRule="exact"/>
        <w:ind w:left="671" w:firstLineChars="300" w:firstLine="960"/>
        <w:rPr>
          <w:rFonts w:ascii="Times New Roman" w:hAnsi="Times New Roman" w:cs="Times New Roman"/>
          <w:color w:val="000000"/>
          <w:sz w:val="32"/>
          <w:szCs w:val="32"/>
          <w:lang w:eastAsia="zh-CN"/>
        </w:rPr>
      </w:pPr>
      <w:r w:rsidRPr="001A7106">
        <w:rPr>
          <w:rFonts w:ascii="Times New Roman" w:hAnsi="Times New Roman" w:cs="Times New Roman"/>
          <w:color w:val="000000"/>
          <w:sz w:val="32"/>
          <w:szCs w:val="32"/>
          <w:lang w:eastAsia="zh-CN"/>
        </w:rPr>
        <w:t>3.</w:t>
      </w:r>
      <w:r w:rsidRPr="001A7106">
        <w:rPr>
          <w:rFonts w:ascii="Times New Roman" w:hAnsi="Times New Roman" w:cs="Times New Roman"/>
          <w:color w:val="000000"/>
          <w:sz w:val="32"/>
          <w:szCs w:val="32"/>
          <w:lang w:eastAsia="zh-CN"/>
        </w:rPr>
        <w:t>教学设计模板</w:t>
      </w:r>
    </w:p>
    <w:p w:rsidR="0092166F" w:rsidRPr="001A7106" w:rsidRDefault="0092166F" w:rsidP="0092166F">
      <w:pPr>
        <w:pStyle w:val="a5"/>
        <w:spacing w:line="550" w:lineRule="exact"/>
        <w:ind w:left="671" w:firstLineChars="300" w:firstLine="960"/>
        <w:rPr>
          <w:rFonts w:ascii="Times New Roman" w:hAnsi="Times New Roman" w:cs="Times New Roman"/>
          <w:color w:val="000000"/>
          <w:sz w:val="32"/>
          <w:szCs w:val="32"/>
          <w:lang w:eastAsia="zh-CN"/>
        </w:rPr>
      </w:pPr>
    </w:p>
    <w:p w:rsidR="0092166F" w:rsidRPr="001A7106" w:rsidRDefault="0092166F" w:rsidP="0092166F">
      <w:pPr>
        <w:pStyle w:val="a5"/>
        <w:spacing w:line="550" w:lineRule="exact"/>
        <w:ind w:left="671" w:firstLineChars="300" w:firstLine="960"/>
        <w:rPr>
          <w:rFonts w:ascii="Times New Roman" w:hAnsi="Times New Roman" w:cs="Times New Roman"/>
          <w:color w:val="000000"/>
          <w:sz w:val="32"/>
          <w:szCs w:val="32"/>
          <w:lang w:eastAsia="zh-CN"/>
        </w:rPr>
      </w:pPr>
    </w:p>
    <w:p w:rsidR="0092166F" w:rsidRPr="001A7106" w:rsidRDefault="0092166F" w:rsidP="0092166F">
      <w:pPr>
        <w:pStyle w:val="a5"/>
        <w:spacing w:line="550" w:lineRule="exact"/>
        <w:ind w:left="671" w:firstLineChars="300" w:firstLine="960"/>
        <w:rPr>
          <w:rFonts w:ascii="Times New Roman" w:hAnsi="Times New Roman" w:cs="Times New Roman"/>
          <w:color w:val="000000"/>
          <w:sz w:val="32"/>
          <w:szCs w:val="32"/>
          <w:lang w:eastAsia="zh-CN"/>
        </w:rPr>
      </w:pPr>
      <w:r w:rsidRPr="001A7106">
        <w:rPr>
          <w:rFonts w:ascii="Times New Roman" w:hAnsi="Times New Roman" w:cs="Times New Roman"/>
          <w:color w:val="000000"/>
          <w:sz w:val="32"/>
          <w:szCs w:val="32"/>
          <w:lang w:eastAsia="zh-CN"/>
        </w:rPr>
        <w:t xml:space="preserve">                      </w:t>
      </w:r>
      <w:r>
        <w:rPr>
          <w:rFonts w:ascii="Times New Roman" w:hAnsi="Times New Roman" w:cs="Times New Roman" w:hint="eastAsia"/>
          <w:color w:val="000000"/>
          <w:sz w:val="32"/>
          <w:szCs w:val="32"/>
          <w:lang w:eastAsia="zh-CN"/>
        </w:rPr>
        <w:t xml:space="preserve"> </w:t>
      </w:r>
      <w:r w:rsidRPr="001A7106">
        <w:rPr>
          <w:rFonts w:ascii="Times New Roman" w:hAnsi="Times New Roman" w:cs="Times New Roman"/>
          <w:color w:val="000000"/>
          <w:sz w:val="32"/>
          <w:szCs w:val="32"/>
          <w:lang w:eastAsia="zh-CN"/>
        </w:rPr>
        <w:t xml:space="preserve">    </w:t>
      </w:r>
      <w:r w:rsidRPr="001A7106">
        <w:rPr>
          <w:rFonts w:ascii="Times New Roman" w:cs="Times New Roman"/>
          <w:color w:val="000000"/>
          <w:sz w:val="32"/>
          <w:szCs w:val="32"/>
          <w:lang w:eastAsia="zh-CN"/>
        </w:rPr>
        <w:t>湛江市教育局</w:t>
      </w:r>
    </w:p>
    <w:p w:rsidR="0092166F" w:rsidRPr="001A7106" w:rsidRDefault="0092166F" w:rsidP="0092166F">
      <w:pPr>
        <w:pStyle w:val="a5"/>
        <w:spacing w:line="550" w:lineRule="exact"/>
        <w:ind w:firstLineChars="1800" w:firstLine="5760"/>
        <w:rPr>
          <w:rFonts w:ascii="Times New Roman" w:hAnsi="Times New Roman" w:cs="Times New Roman"/>
          <w:color w:val="000000"/>
          <w:sz w:val="32"/>
          <w:szCs w:val="32"/>
          <w:lang w:eastAsia="zh-CN"/>
        </w:rPr>
      </w:pPr>
      <w:r w:rsidRPr="001A7106">
        <w:rPr>
          <w:rFonts w:ascii="Times New Roman" w:hAnsi="Times New Roman" w:cs="Times New Roman"/>
          <w:color w:val="000000"/>
          <w:sz w:val="32"/>
          <w:szCs w:val="32"/>
          <w:lang w:eastAsia="zh-CN"/>
        </w:rPr>
        <w:t>2026</w:t>
      </w:r>
      <w:r w:rsidRPr="001A7106">
        <w:rPr>
          <w:rFonts w:ascii="Times New Roman" w:cs="Times New Roman"/>
          <w:color w:val="000000"/>
          <w:sz w:val="32"/>
          <w:szCs w:val="32"/>
          <w:lang w:eastAsia="zh-CN"/>
        </w:rPr>
        <w:t>年</w:t>
      </w:r>
      <w:r w:rsidRPr="001A7106">
        <w:rPr>
          <w:rFonts w:ascii="Times New Roman" w:hAnsi="Times New Roman" w:cs="Times New Roman"/>
          <w:color w:val="000000"/>
          <w:sz w:val="32"/>
          <w:szCs w:val="32"/>
          <w:lang w:eastAsia="zh-CN"/>
        </w:rPr>
        <w:t>7</w:t>
      </w:r>
      <w:r w:rsidRPr="001A7106">
        <w:rPr>
          <w:rFonts w:ascii="Times New Roman" w:cs="Times New Roman"/>
          <w:color w:val="000000"/>
          <w:sz w:val="32"/>
          <w:szCs w:val="32"/>
          <w:lang w:eastAsia="zh-CN"/>
        </w:rPr>
        <w:t>月</w:t>
      </w:r>
      <w:r>
        <w:rPr>
          <w:rFonts w:ascii="Times New Roman" w:cs="Times New Roman" w:hint="eastAsia"/>
          <w:color w:val="000000"/>
          <w:sz w:val="32"/>
          <w:szCs w:val="32"/>
          <w:lang w:eastAsia="zh-CN"/>
        </w:rPr>
        <w:t>31</w:t>
      </w:r>
      <w:r>
        <w:rPr>
          <w:rFonts w:ascii="Times New Roman" w:cs="Times New Roman" w:hint="eastAsia"/>
          <w:color w:val="000000"/>
          <w:sz w:val="32"/>
          <w:szCs w:val="32"/>
          <w:lang w:eastAsia="zh-CN"/>
        </w:rPr>
        <w:t>日</w:t>
      </w:r>
    </w:p>
    <w:p w:rsidR="0092166F" w:rsidRPr="001A7106" w:rsidRDefault="0092166F" w:rsidP="0092166F">
      <w:pPr>
        <w:widowControl/>
        <w:shd w:val="clear" w:color="auto" w:fill="FFFFFF"/>
        <w:spacing w:line="550" w:lineRule="exact"/>
        <w:jc w:val="center"/>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sectPr w:rsidR="0092166F">
          <w:footerReference w:type="even" r:id="rId6"/>
          <w:footerReference w:type="default" r:id="rId7"/>
          <w:pgSz w:w="11906" w:h="16838"/>
          <w:pgMar w:top="2098" w:right="1474" w:bottom="1985" w:left="1588" w:header="851" w:footer="992" w:gutter="0"/>
          <w:cols w:space="720"/>
          <w:titlePg/>
          <w:docGrid w:type="lines" w:linePitch="312"/>
        </w:sect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Default="0092166F" w:rsidP="0092166F">
      <w:pPr>
        <w:widowControl/>
        <w:shd w:val="clear" w:color="auto" w:fill="FFFFFF"/>
        <w:spacing w:line="550" w:lineRule="exact"/>
        <w:rPr>
          <w:rFonts w:eastAsia="仿宋_GB2312"/>
          <w:kern w:val="0"/>
          <w:sz w:val="32"/>
          <w:szCs w:val="32"/>
        </w:rPr>
      </w:pPr>
    </w:p>
    <w:p w:rsidR="0092166F" w:rsidRPr="001A7106" w:rsidRDefault="0092166F" w:rsidP="0092166F">
      <w:pPr>
        <w:widowControl/>
        <w:shd w:val="clear" w:color="auto" w:fill="FFFFFF"/>
        <w:spacing w:line="550" w:lineRule="exact"/>
        <w:rPr>
          <w:rFonts w:eastAsia="仿宋_GB2312"/>
          <w:kern w:val="0"/>
          <w:sz w:val="32"/>
          <w:szCs w:val="32"/>
        </w:rPr>
      </w:pPr>
      <w:r w:rsidRPr="001A7106">
        <w:rPr>
          <w:rFonts w:ascii="黑体" w:eastAsia="黑体" w:hAnsi="黑体" w:hint="eastAsia"/>
          <w:kern w:val="0"/>
          <w:sz w:val="32"/>
          <w:szCs w:val="32"/>
        </w:rPr>
        <w:t>公开方式</w:t>
      </w:r>
      <w:r>
        <w:rPr>
          <w:rFonts w:eastAsia="仿宋_GB2312" w:hint="eastAsia"/>
          <w:kern w:val="0"/>
          <w:sz w:val="32"/>
          <w:szCs w:val="32"/>
        </w:rPr>
        <w:t>：依申请公开</w:t>
      </w:r>
    </w:p>
    <w:bookmarkEnd w:id="0"/>
    <w:p w:rsidR="00BD6503" w:rsidRPr="0092166F" w:rsidRDefault="0092166F" w:rsidP="0092166F">
      <w:pPr>
        <w:spacing w:line="550" w:lineRule="exact"/>
        <w:ind w:firstLineChars="100" w:firstLine="320"/>
        <w:rPr>
          <w:rFonts w:eastAsia="仿宋_GB2312"/>
          <w:sz w:val="32"/>
          <w:szCs w:val="32"/>
        </w:rPr>
      </w:pPr>
      <w:r>
        <w:rPr>
          <w:rFonts w:eastAsia="仿宋_GB2312" w:hint="eastAsia"/>
          <w:sz w:val="32"/>
          <w:szCs w:val="32"/>
        </w:rPr>
        <w:t>校对人：顾淑琴</w:t>
      </w:r>
    </w:p>
    <w:sectPr w:rsidR="00BD6503" w:rsidRPr="0092166F" w:rsidSect="008A3B48">
      <w:pgSz w:w="11906" w:h="16838"/>
      <w:pgMar w:top="2098" w:right="1474" w:bottom="1985" w:left="1588"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0C6" w:rsidRDefault="009D20C6" w:rsidP="008A3B48">
      <w:r>
        <w:separator/>
      </w:r>
    </w:p>
  </w:endnote>
  <w:endnote w:type="continuationSeparator" w:id="0">
    <w:p w:rsidR="009D20C6" w:rsidRDefault="009D20C6" w:rsidP="008A3B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modern"/>
    <w:notTrueType/>
    <w:pitch w:val="variable"/>
    <w:sig w:usb0="A00002BF" w:usb1="184F6CFA" w:usb2="00000012" w:usb3="00000000" w:csb0="00040003"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B48" w:rsidRDefault="008A3B48">
    <w:pPr>
      <w:pStyle w:val="a6"/>
      <w:framePr w:wrap="around" w:vAnchor="text" w:hAnchor="margin" w:xAlign="outside" w:y="1"/>
      <w:rPr>
        <w:rStyle w:val="a7"/>
      </w:rPr>
    </w:pPr>
    <w:r>
      <w:fldChar w:fldCharType="begin"/>
    </w:r>
    <w:r w:rsidR="0092166F">
      <w:rPr>
        <w:rStyle w:val="a7"/>
      </w:rPr>
      <w:instrText xml:space="preserve">PAGE  </w:instrText>
    </w:r>
    <w:r>
      <w:fldChar w:fldCharType="end"/>
    </w:r>
  </w:p>
  <w:p w:rsidR="008A3B48" w:rsidRDefault="008A3B48">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B48" w:rsidRDefault="0092166F">
    <w:pPr>
      <w:pStyle w:val="a6"/>
      <w:framePr w:wrap="around" w:vAnchor="text" w:hAnchor="margin" w:xAlign="outside" w:y="1"/>
      <w:rPr>
        <w:rStyle w:val="a7"/>
        <w:rFonts w:ascii="楷体_GB2312" w:eastAsia="楷体_GB2312"/>
        <w:sz w:val="28"/>
        <w:szCs w:val="28"/>
      </w:rPr>
    </w:pPr>
    <w:r>
      <w:rPr>
        <w:rStyle w:val="a7"/>
        <w:rFonts w:ascii="楷体_GB2312" w:eastAsia="楷体_GB2312" w:hint="eastAsia"/>
        <w:sz w:val="28"/>
        <w:szCs w:val="28"/>
      </w:rPr>
      <w:t>—</w:t>
    </w:r>
    <w:r w:rsidR="008A3B48">
      <w:rPr>
        <w:rFonts w:ascii="楷体_GB2312" w:eastAsia="楷体_GB2312" w:hint="eastAsia"/>
        <w:sz w:val="28"/>
        <w:szCs w:val="28"/>
      </w:rPr>
      <w:fldChar w:fldCharType="begin"/>
    </w:r>
    <w:r>
      <w:rPr>
        <w:rStyle w:val="a7"/>
        <w:rFonts w:ascii="楷体_GB2312" w:eastAsia="楷体_GB2312" w:hint="eastAsia"/>
        <w:sz w:val="28"/>
        <w:szCs w:val="28"/>
      </w:rPr>
      <w:instrText xml:space="preserve">PAGE  </w:instrText>
    </w:r>
    <w:r w:rsidR="008A3B48">
      <w:rPr>
        <w:rFonts w:ascii="楷体_GB2312" w:eastAsia="楷体_GB2312" w:hint="eastAsia"/>
        <w:sz w:val="28"/>
        <w:szCs w:val="28"/>
      </w:rPr>
      <w:fldChar w:fldCharType="separate"/>
    </w:r>
    <w:r w:rsidR="00E3471A">
      <w:rPr>
        <w:rStyle w:val="a7"/>
        <w:rFonts w:ascii="楷体_GB2312" w:eastAsia="楷体_GB2312"/>
        <w:noProof/>
        <w:sz w:val="28"/>
        <w:szCs w:val="28"/>
      </w:rPr>
      <w:t>4</w:t>
    </w:r>
    <w:r w:rsidR="008A3B48">
      <w:rPr>
        <w:rFonts w:ascii="楷体_GB2312" w:eastAsia="楷体_GB2312" w:hint="eastAsia"/>
        <w:sz w:val="28"/>
        <w:szCs w:val="28"/>
      </w:rPr>
      <w:fldChar w:fldCharType="end"/>
    </w:r>
    <w:r>
      <w:rPr>
        <w:rStyle w:val="a7"/>
        <w:rFonts w:ascii="楷体_GB2312" w:eastAsia="楷体_GB2312" w:hint="eastAsia"/>
        <w:sz w:val="28"/>
        <w:szCs w:val="28"/>
      </w:rPr>
      <w:t>—</w:t>
    </w:r>
  </w:p>
  <w:p w:rsidR="008A3B48" w:rsidRDefault="008A3B48">
    <w:pPr>
      <w:pStyle w:val="a6"/>
      <w:ind w:right="360" w:firstLine="360"/>
      <w:rPr>
        <w:rFonts w:eastAsia="楷体_GB2312"/>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0C6" w:rsidRDefault="009D20C6" w:rsidP="008A3B48">
      <w:r>
        <w:separator/>
      </w:r>
    </w:p>
  </w:footnote>
  <w:footnote w:type="continuationSeparator" w:id="0">
    <w:p w:rsidR="009D20C6" w:rsidRDefault="009D20C6" w:rsidP="008A3B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166F"/>
    <w:rsid w:val="001012F6"/>
    <w:rsid w:val="0012744E"/>
    <w:rsid w:val="00243B1E"/>
    <w:rsid w:val="003307E8"/>
    <w:rsid w:val="00395972"/>
    <w:rsid w:val="004828D7"/>
    <w:rsid w:val="0048791C"/>
    <w:rsid w:val="004A10A2"/>
    <w:rsid w:val="006B7BF9"/>
    <w:rsid w:val="006E04B5"/>
    <w:rsid w:val="00734EDB"/>
    <w:rsid w:val="007C135A"/>
    <w:rsid w:val="008A3B48"/>
    <w:rsid w:val="008F6613"/>
    <w:rsid w:val="0092166F"/>
    <w:rsid w:val="009D20C6"/>
    <w:rsid w:val="00B86795"/>
    <w:rsid w:val="00BD6503"/>
    <w:rsid w:val="00CB09C9"/>
    <w:rsid w:val="00CC4740"/>
    <w:rsid w:val="00E3471A"/>
    <w:rsid w:val="00F123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66F"/>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1012F6"/>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012F6"/>
    <w:rPr>
      <w:rFonts w:ascii="宋体" w:eastAsia="宋体" w:hAnsi="宋体" w:cs="宋体"/>
      <w:b/>
      <w:bCs/>
      <w:kern w:val="36"/>
      <w:sz w:val="48"/>
      <w:szCs w:val="48"/>
    </w:rPr>
  </w:style>
  <w:style w:type="character" w:styleId="a3">
    <w:name w:val="Strong"/>
    <w:basedOn w:val="a0"/>
    <w:uiPriority w:val="22"/>
    <w:qFormat/>
    <w:rsid w:val="001012F6"/>
    <w:rPr>
      <w:b/>
      <w:bCs/>
    </w:rPr>
  </w:style>
  <w:style w:type="character" w:styleId="a4">
    <w:name w:val="Emphasis"/>
    <w:basedOn w:val="a0"/>
    <w:uiPriority w:val="20"/>
    <w:qFormat/>
    <w:rsid w:val="001012F6"/>
    <w:rPr>
      <w:i/>
      <w:iCs/>
    </w:rPr>
  </w:style>
  <w:style w:type="paragraph" w:styleId="a5">
    <w:name w:val="Body Text"/>
    <w:basedOn w:val="a"/>
    <w:link w:val="Char"/>
    <w:semiHidden/>
    <w:qFormat/>
    <w:rsid w:val="0092166F"/>
    <w:rPr>
      <w:rFonts w:ascii="仿宋_GB2312" w:eastAsia="仿宋_GB2312" w:hAnsi="仿宋_GB2312" w:cs="仿宋_GB2312"/>
      <w:sz w:val="31"/>
      <w:szCs w:val="31"/>
      <w:lang w:eastAsia="en-US"/>
    </w:rPr>
  </w:style>
  <w:style w:type="character" w:customStyle="1" w:styleId="Char">
    <w:name w:val="正文文本 Char"/>
    <w:basedOn w:val="a0"/>
    <w:link w:val="a5"/>
    <w:semiHidden/>
    <w:rsid w:val="0092166F"/>
    <w:rPr>
      <w:rFonts w:ascii="仿宋_GB2312" w:eastAsia="仿宋_GB2312" w:hAnsi="仿宋_GB2312" w:cs="仿宋_GB2312"/>
      <w:sz w:val="31"/>
      <w:szCs w:val="31"/>
      <w:lang w:eastAsia="en-US"/>
    </w:rPr>
  </w:style>
  <w:style w:type="paragraph" w:styleId="a6">
    <w:name w:val="footer"/>
    <w:basedOn w:val="a"/>
    <w:link w:val="Char0"/>
    <w:rsid w:val="0092166F"/>
    <w:pPr>
      <w:tabs>
        <w:tab w:val="center" w:pos="4153"/>
        <w:tab w:val="right" w:pos="8306"/>
      </w:tabs>
      <w:snapToGrid w:val="0"/>
      <w:jc w:val="left"/>
    </w:pPr>
    <w:rPr>
      <w:sz w:val="18"/>
      <w:szCs w:val="18"/>
    </w:rPr>
  </w:style>
  <w:style w:type="character" w:customStyle="1" w:styleId="Char0">
    <w:name w:val="页脚 Char"/>
    <w:basedOn w:val="a0"/>
    <w:link w:val="a6"/>
    <w:rsid w:val="0092166F"/>
    <w:rPr>
      <w:rFonts w:ascii="Times New Roman" w:eastAsia="宋体" w:hAnsi="Times New Roman" w:cs="Times New Roman"/>
      <w:sz w:val="18"/>
      <w:szCs w:val="18"/>
    </w:rPr>
  </w:style>
  <w:style w:type="character" w:styleId="a7">
    <w:name w:val="page number"/>
    <w:basedOn w:val="a0"/>
    <w:rsid w:val="0092166F"/>
  </w:style>
  <w:style w:type="paragraph" w:styleId="a8">
    <w:name w:val="header"/>
    <w:basedOn w:val="a"/>
    <w:link w:val="Char1"/>
    <w:uiPriority w:val="99"/>
    <w:semiHidden/>
    <w:unhideWhenUsed/>
    <w:rsid w:val="00E3471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E3471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264</Words>
  <Characters>1508</Characters>
  <Application>Microsoft Office Word</Application>
  <DocSecurity>0</DocSecurity>
  <Lines>12</Lines>
  <Paragraphs>3</Paragraphs>
  <ScaleCrop>false</ScaleCrop>
  <Company>china</Company>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zyy</dc:creator>
  <cp:lastModifiedBy>zyy</cp:lastModifiedBy>
  <cp:revision>3</cp:revision>
  <cp:lastPrinted>2026-07-31T02:50:00Z</cp:lastPrinted>
  <dcterms:created xsi:type="dcterms:W3CDTF">2026-07-31T02:07:00Z</dcterms:created>
  <dcterms:modified xsi:type="dcterms:W3CDTF">2026-07-31T03:01:00Z</dcterms:modified>
</cp:coreProperties>
</file>