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74E87">
      <w:pPr>
        <w:pStyle w:val="2"/>
        <w:spacing w:before="101" w:line="360" w:lineRule="auto"/>
        <w:rPr>
          <w:rFonts w:hint="eastAsia" w:ascii="宋体" w:hAnsi="宋体" w:eastAsia="宋体" w:cs="宋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附件1</w:t>
      </w:r>
    </w:p>
    <w:p w14:paraId="6330569C">
      <w:pPr>
        <w:tabs>
          <w:tab w:val="left" w:pos="2305"/>
        </w:tabs>
        <w:spacing w:before="96" w:line="205" w:lineRule="auto"/>
        <w:ind w:left="445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 w:color="auto"/>
        </w:rPr>
        <w:tab/>
      </w:r>
      <w:r>
        <w:rPr>
          <w:rFonts w:hint="eastAsia" w:ascii="方正仿宋_GB2312" w:hAnsi="方正仿宋_GB2312" w:eastAsia="方正仿宋_GB2312" w:cs="方正仿宋_GB2312"/>
          <w:spacing w:val="-66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66"/>
          <w:sz w:val="32"/>
          <w:szCs w:val="32"/>
          <w:lang w:val="en-US" w:eastAsia="zh-CN"/>
        </w:rPr>
        <w:t>县（  市   、区  ）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</w:rPr>
        <w:t>/学校人工智能通识课程视频课例</w:t>
      </w:r>
    </w:p>
    <w:p w14:paraId="2409F4B1">
      <w:pPr>
        <w:spacing w:before="172" w:line="205" w:lineRule="auto"/>
        <w:ind w:left="3279"/>
        <w:rPr>
          <w:rFonts w:hint="eastAsia" w:ascii="方正仿宋_GB2312" w:hAnsi="方正仿宋_GB2312" w:eastAsia="方正仿宋_GB2312" w:cs="方正仿宋_GB2312"/>
          <w:sz w:val="35"/>
          <w:szCs w:val="35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35"/>
          <w:szCs w:val="35"/>
        </w:rPr>
        <w:t>报送名单汇总表</w:t>
      </w:r>
    </w:p>
    <w:p w14:paraId="64E3132F">
      <w:pPr>
        <w:spacing w:before="262" w:line="213" w:lineRule="auto"/>
        <w:ind w:left="1250"/>
        <w:rPr>
          <w:rFonts w:ascii="KaiTi_GB2312" w:hAnsi="KaiTi_GB2312" w:eastAsia="KaiTi_GB2312" w:cs="KaiTi_GB2312"/>
          <w:sz w:val="28"/>
          <w:szCs w:val="28"/>
        </w:rPr>
      </w:pPr>
      <w:r>
        <w:rPr>
          <w:rFonts w:ascii="KaiTi_GB2312" w:hAnsi="KaiTi_GB2312" w:eastAsia="KaiTi_GB2312" w:cs="KaiTi_GB2312"/>
          <w:sz w:val="28"/>
          <w:szCs w:val="28"/>
        </w:rPr>
        <w:t xml:space="preserve">联系人：      联系电话：          </w:t>
      </w:r>
      <w:r>
        <w:rPr>
          <w:rFonts w:ascii="KaiTi_GB2312" w:hAnsi="KaiTi_GB2312" w:eastAsia="KaiTi_GB2312" w:cs="KaiTi_GB2312"/>
          <w:spacing w:val="-1"/>
          <w:sz w:val="28"/>
          <w:szCs w:val="28"/>
        </w:rPr>
        <w:t xml:space="preserve"> 单位（盖章）</w:t>
      </w:r>
    </w:p>
    <w:tbl>
      <w:tblPr>
        <w:tblStyle w:val="12"/>
        <w:tblW w:w="89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2"/>
        <w:gridCol w:w="1361"/>
        <w:gridCol w:w="1361"/>
        <w:gridCol w:w="2342"/>
        <w:gridCol w:w="1183"/>
        <w:gridCol w:w="2253"/>
      </w:tblGrid>
      <w:tr w14:paraId="07C88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442" w:type="dxa"/>
            <w:textDirection w:val="tbRlV"/>
            <w:vAlign w:val="top"/>
          </w:tcPr>
          <w:p w14:paraId="00DB27A3">
            <w:pPr>
              <w:spacing w:before="116" w:line="216" w:lineRule="auto"/>
              <w:ind w:left="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0"/>
                <w:sz w:val="20"/>
                <w:szCs w:val="20"/>
              </w:rPr>
              <w:t>序 号</w:t>
            </w:r>
          </w:p>
        </w:tc>
        <w:tc>
          <w:tcPr>
            <w:tcW w:w="1361" w:type="dxa"/>
            <w:vAlign w:val="top"/>
          </w:tcPr>
          <w:p w14:paraId="5E92D497">
            <w:pPr>
              <w:spacing w:before="218" w:line="229" w:lineRule="auto"/>
              <w:ind w:left="4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>学段</w:t>
            </w:r>
          </w:p>
        </w:tc>
        <w:tc>
          <w:tcPr>
            <w:tcW w:w="1361" w:type="dxa"/>
            <w:vAlign w:val="top"/>
          </w:tcPr>
          <w:p w14:paraId="628BFFB2">
            <w:pPr>
              <w:spacing w:before="218" w:line="230" w:lineRule="auto"/>
              <w:ind w:left="2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主题名称</w:t>
            </w:r>
          </w:p>
        </w:tc>
        <w:tc>
          <w:tcPr>
            <w:tcW w:w="2342" w:type="dxa"/>
            <w:vAlign w:val="top"/>
          </w:tcPr>
          <w:p w14:paraId="11304326">
            <w:pPr>
              <w:spacing w:before="218" w:line="231" w:lineRule="auto"/>
              <w:ind w:left="9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单位</w:t>
            </w:r>
          </w:p>
        </w:tc>
        <w:tc>
          <w:tcPr>
            <w:tcW w:w="1183" w:type="dxa"/>
            <w:vAlign w:val="top"/>
          </w:tcPr>
          <w:p w14:paraId="681F8858">
            <w:pPr>
              <w:spacing w:before="218" w:line="230" w:lineRule="auto"/>
              <w:ind w:left="17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第一作者</w:t>
            </w:r>
          </w:p>
        </w:tc>
        <w:tc>
          <w:tcPr>
            <w:tcW w:w="2253" w:type="dxa"/>
            <w:vAlign w:val="top"/>
          </w:tcPr>
          <w:p w14:paraId="66009AF5">
            <w:pPr>
              <w:spacing w:before="219" w:line="231" w:lineRule="auto"/>
              <w:ind w:left="6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手机及微信</w:t>
            </w:r>
          </w:p>
        </w:tc>
      </w:tr>
      <w:tr w14:paraId="56BE03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2" w:type="dxa"/>
            <w:vAlign w:val="top"/>
          </w:tcPr>
          <w:p w14:paraId="63CB0F15">
            <w:pPr>
              <w:pStyle w:val="13"/>
            </w:pPr>
          </w:p>
        </w:tc>
        <w:tc>
          <w:tcPr>
            <w:tcW w:w="1361" w:type="dxa"/>
            <w:vAlign w:val="top"/>
          </w:tcPr>
          <w:p w14:paraId="28BF0857">
            <w:pPr>
              <w:pStyle w:val="13"/>
            </w:pPr>
          </w:p>
        </w:tc>
        <w:tc>
          <w:tcPr>
            <w:tcW w:w="1361" w:type="dxa"/>
            <w:vAlign w:val="top"/>
          </w:tcPr>
          <w:p w14:paraId="2A5A19B2">
            <w:pPr>
              <w:pStyle w:val="13"/>
            </w:pPr>
          </w:p>
        </w:tc>
        <w:tc>
          <w:tcPr>
            <w:tcW w:w="2342" w:type="dxa"/>
            <w:vAlign w:val="top"/>
          </w:tcPr>
          <w:p w14:paraId="0C5640FB">
            <w:pPr>
              <w:pStyle w:val="13"/>
            </w:pPr>
          </w:p>
        </w:tc>
        <w:tc>
          <w:tcPr>
            <w:tcW w:w="1183" w:type="dxa"/>
            <w:vAlign w:val="top"/>
          </w:tcPr>
          <w:p w14:paraId="51974A3D">
            <w:pPr>
              <w:pStyle w:val="13"/>
            </w:pPr>
          </w:p>
        </w:tc>
        <w:tc>
          <w:tcPr>
            <w:tcW w:w="2253" w:type="dxa"/>
            <w:vAlign w:val="top"/>
          </w:tcPr>
          <w:p w14:paraId="1E31DE90">
            <w:pPr>
              <w:pStyle w:val="13"/>
            </w:pPr>
          </w:p>
        </w:tc>
      </w:tr>
      <w:tr w14:paraId="139BA2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0105B8C0">
            <w:pPr>
              <w:pStyle w:val="13"/>
            </w:pPr>
          </w:p>
        </w:tc>
        <w:tc>
          <w:tcPr>
            <w:tcW w:w="1361" w:type="dxa"/>
            <w:vAlign w:val="top"/>
          </w:tcPr>
          <w:p w14:paraId="0ADF2A5C">
            <w:pPr>
              <w:pStyle w:val="13"/>
            </w:pPr>
          </w:p>
        </w:tc>
        <w:tc>
          <w:tcPr>
            <w:tcW w:w="1361" w:type="dxa"/>
            <w:vAlign w:val="top"/>
          </w:tcPr>
          <w:p w14:paraId="1D0616B7">
            <w:pPr>
              <w:pStyle w:val="13"/>
            </w:pPr>
          </w:p>
        </w:tc>
        <w:tc>
          <w:tcPr>
            <w:tcW w:w="2342" w:type="dxa"/>
            <w:vAlign w:val="top"/>
          </w:tcPr>
          <w:p w14:paraId="62BBBC80">
            <w:pPr>
              <w:pStyle w:val="13"/>
            </w:pPr>
          </w:p>
        </w:tc>
        <w:tc>
          <w:tcPr>
            <w:tcW w:w="1183" w:type="dxa"/>
            <w:vAlign w:val="top"/>
          </w:tcPr>
          <w:p w14:paraId="12033491">
            <w:pPr>
              <w:pStyle w:val="13"/>
            </w:pPr>
          </w:p>
        </w:tc>
        <w:tc>
          <w:tcPr>
            <w:tcW w:w="2253" w:type="dxa"/>
            <w:vAlign w:val="top"/>
          </w:tcPr>
          <w:p w14:paraId="2C1AEA55">
            <w:pPr>
              <w:pStyle w:val="13"/>
            </w:pPr>
          </w:p>
        </w:tc>
      </w:tr>
      <w:tr w14:paraId="416F3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2" w:type="dxa"/>
            <w:vAlign w:val="top"/>
          </w:tcPr>
          <w:p w14:paraId="37EE6F11">
            <w:pPr>
              <w:pStyle w:val="13"/>
            </w:pPr>
          </w:p>
        </w:tc>
        <w:tc>
          <w:tcPr>
            <w:tcW w:w="1361" w:type="dxa"/>
            <w:vAlign w:val="top"/>
          </w:tcPr>
          <w:p w14:paraId="209069C3">
            <w:pPr>
              <w:pStyle w:val="13"/>
            </w:pPr>
          </w:p>
        </w:tc>
        <w:tc>
          <w:tcPr>
            <w:tcW w:w="1361" w:type="dxa"/>
            <w:vAlign w:val="top"/>
          </w:tcPr>
          <w:p w14:paraId="075A9E82">
            <w:pPr>
              <w:pStyle w:val="13"/>
            </w:pPr>
          </w:p>
        </w:tc>
        <w:tc>
          <w:tcPr>
            <w:tcW w:w="2342" w:type="dxa"/>
            <w:vAlign w:val="top"/>
          </w:tcPr>
          <w:p w14:paraId="64409805">
            <w:pPr>
              <w:pStyle w:val="13"/>
            </w:pPr>
          </w:p>
        </w:tc>
        <w:tc>
          <w:tcPr>
            <w:tcW w:w="1183" w:type="dxa"/>
            <w:vAlign w:val="top"/>
          </w:tcPr>
          <w:p w14:paraId="332103A3">
            <w:pPr>
              <w:pStyle w:val="13"/>
            </w:pPr>
          </w:p>
        </w:tc>
        <w:tc>
          <w:tcPr>
            <w:tcW w:w="2253" w:type="dxa"/>
            <w:vAlign w:val="top"/>
          </w:tcPr>
          <w:p w14:paraId="787E60E1">
            <w:pPr>
              <w:pStyle w:val="13"/>
            </w:pPr>
          </w:p>
        </w:tc>
      </w:tr>
      <w:tr w14:paraId="37F2C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6C360344">
            <w:pPr>
              <w:pStyle w:val="13"/>
            </w:pPr>
          </w:p>
        </w:tc>
        <w:tc>
          <w:tcPr>
            <w:tcW w:w="1361" w:type="dxa"/>
            <w:vAlign w:val="top"/>
          </w:tcPr>
          <w:p w14:paraId="14179F94">
            <w:pPr>
              <w:pStyle w:val="13"/>
            </w:pPr>
          </w:p>
        </w:tc>
        <w:tc>
          <w:tcPr>
            <w:tcW w:w="1361" w:type="dxa"/>
            <w:vAlign w:val="top"/>
          </w:tcPr>
          <w:p w14:paraId="7BAB6703">
            <w:pPr>
              <w:pStyle w:val="13"/>
            </w:pPr>
          </w:p>
        </w:tc>
        <w:tc>
          <w:tcPr>
            <w:tcW w:w="2342" w:type="dxa"/>
            <w:vAlign w:val="top"/>
          </w:tcPr>
          <w:p w14:paraId="16BC5D0C">
            <w:pPr>
              <w:pStyle w:val="13"/>
            </w:pPr>
          </w:p>
        </w:tc>
        <w:tc>
          <w:tcPr>
            <w:tcW w:w="1183" w:type="dxa"/>
            <w:vAlign w:val="top"/>
          </w:tcPr>
          <w:p w14:paraId="21D83AD9">
            <w:pPr>
              <w:pStyle w:val="13"/>
            </w:pPr>
          </w:p>
        </w:tc>
        <w:tc>
          <w:tcPr>
            <w:tcW w:w="2253" w:type="dxa"/>
            <w:vAlign w:val="top"/>
          </w:tcPr>
          <w:p w14:paraId="20512D75">
            <w:pPr>
              <w:pStyle w:val="13"/>
            </w:pPr>
          </w:p>
        </w:tc>
      </w:tr>
      <w:tr w14:paraId="57C0CD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250EE603">
            <w:pPr>
              <w:pStyle w:val="13"/>
            </w:pPr>
          </w:p>
        </w:tc>
        <w:tc>
          <w:tcPr>
            <w:tcW w:w="1361" w:type="dxa"/>
            <w:vAlign w:val="top"/>
          </w:tcPr>
          <w:p w14:paraId="6BD52D88">
            <w:pPr>
              <w:pStyle w:val="13"/>
            </w:pPr>
          </w:p>
        </w:tc>
        <w:tc>
          <w:tcPr>
            <w:tcW w:w="1361" w:type="dxa"/>
            <w:vAlign w:val="top"/>
          </w:tcPr>
          <w:p w14:paraId="04E1376C">
            <w:pPr>
              <w:pStyle w:val="13"/>
            </w:pPr>
          </w:p>
        </w:tc>
        <w:tc>
          <w:tcPr>
            <w:tcW w:w="2342" w:type="dxa"/>
            <w:vAlign w:val="top"/>
          </w:tcPr>
          <w:p w14:paraId="1CDEB766">
            <w:pPr>
              <w:pStyle w:val="13"/>
            </w:pPr>
          </w:p>
        </w:tc>
        <w:tc>
          <w:tcPr>
            <w:tcW w:w="1183" w:type="dxa"/>
            <w:vAlign w:val="top"/>
          </w:tcPr>
          <w:p w14:paraId="03447835">
            <w:pPr>
              <w:pStyle w:val="13"/>
            </w:pPr>
          </w:p>
        </w:tc>
        <w:tc>
          <w:tcPr>
            <w:tcW w:w="2253" w:type="dxa"/>
            <w:vAlign w:val="top"/>
          </w:tcPr>
          <w:p w14:paraId="30AA9956">
            <w:pPr>
              <w:pStyle w:val="13"/>
            </w:pPr>
          </w:p>
        </w:tc>
      </w:tr>
      <w:tr w14:paraId="2503C6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2" w:type="dxa"/>
            <w:vAlign w:val="top"/>
          </w:tcPr>
          <w:p w14:paraId="04C18CB6">
            <w:pPr>
              <w:pStyle w:val="13"/>
            </w:pPr>
          </w:p>
        </w:tc>
        <w:tc>
          <w:tcPr>
            <w:tcW w:w="1361" w:type="dxa"/>
            <w:vAlign w:val="top"/>
          </w:tcPr>
          <w:p w14:paraId="40A3B522">
            <w:pPr>
              <w:pStyle w:val="13"/>
            </w:pPr>
          </w:p>
        </w:tc>
        <w:tc>
          <w:tcPr>
            <w:tcW w:w="1361" w:type="dxa"/>
            <w:vAlign w:val="top"/>
          </w:tcPr>
          <w:p w14:paraId="2566A7D4">
            <w:pPr>
              <w:pStyle w:val="13"/>
            </w:pPr>
          </w:p>
        </w:tc>
        <w:tc>
          <w:tcPr>
            <w:tcW w:w="2342" w:type="dxa"/>
            <w:vAlign w:val="top"/>
          </w:tcPr>
          <w:p w14:paraId="07D5EA56">
            <w:pPr>
              <w:pStyle w:val="13"/>
            </w:pPr>
          </w:p>
        </w:tc>
        <w:tc>
          <w:tcPr>
            <w:tcW w:w="1183" w:type="dxa"/>
            <w:vAlign w:val="top"/>
          </w:tcPr>
          <w:p w14:paraId="2F2376EA">
            <w:pPr>
              <w:pStyle w:val="13"/>
            </w:pPr>
          </w:p>
        </w:tc>
        <w:tc>
          <w:tcPr>
            <w:tcW w:w="2253" w:type="dxa"/>
            <w:vAlign w:val="top"/>
          </w:tcPr>
          <w:p w14:paraId="0A0EFDF3">
            <w:pPr>
              <w:pStyle w:val="13"/>
            </w:pPr>
          </w:p>
        </w:tc>
      </w:tr>
      <w:tr w14:paraId="6FD10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3AC695C4">
            <w:pPr>
              <w:pStyle w:val="13"/>
            </w:pPr>
          </w:p>
        </w:tc>
        <w:tc>
          <w:tcPr>
            <w:tcW w:w="1361" w:type="dxa"/>
            <w:vAlign w:val="top"/>
          </w:tcPr>
          <w:p w14:paraId="13414B07">
            <w:pPr>
              <w:pStyle w:val="13"/>
            </w:pPr>
          </w:p>
        </w:tc>
        <w:tc>
          <w:tcPr>
            <w:tcW w:w="1361" w:type="dxa"/>
            <w:vAlign w:val="top"/>
          </w:tcPr>
          <w:p w14:paraId="7DCDD129">
            <w:pPr>
              <w:pStyle w:val="13"/>
            </w:pPr>
          </w:p>
        </w:tc>
        <w:tc>
          <w:tcPr>
            <w:tcW w:w="2342" w:type="dxa"/>
            <w:vAlign w:val="top"/>
          </w:tcPr>
          <w:p w14:paraId="4E7A1818">
            <w:pPr>
              <w:pStyle w:val="13"/>
            </w:pPr>
          </w:p>
        </w:tc>
        <w:tc>
          <w:tcPr>
            <w:tcW w:w="1183" w:type="dxa"/>
            <w:vAlign w:val="top"/>
          </w:tcPr>
          <w:p w14:paraId="0FDD4B64">
            <w:pPr>
              <w:pStyle w:val="13"/>
            </w:pPr>
          </w:p>
        </w:tc>
        <w:tc>
          <w:tcPr>
            <w:tcW w:w="2253" w:type="dxa"/>
            <w:vAlign w:val="top"/>
          </w:tcPr>
          <w:p w14:paraId="421163A9">
            <w:pPr>
              <w:pStyle w:val="13"/>
            </w:pPr>
          </w:p>
        </w:tc>
      </w:tr>
      <w:tr w14:paraId="77371B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0C50D391">
            <w:pPr>
              <w:pStyle w:val="13"/>
            </w:pPr>
          </w:p>
        </w:tc>
        <w:tc>
          <w:tcPr>
            <w:tcW w:w="1361" w:type="dxa"/>
            <w:vAlign w:val="top"/>
          </w:tcPr>
          <w:p w14:paraId="50D9575C">
            <w:pPr>
              <w:pStyle w:val="13"/>
            </w:pPr>
          </w:p>
        </w:tc>
        <w:tc>
          <w:tcPr>
            <w:tcW w:w="1361" w:type="dxa"/>
            <w:vAlign w:val="top"/>
          </w:tcPr>
          <w:p w14:paraId="76F97483">
            <w:pPr>
              <w:pStyle w:val="13"/>
            </w:pPr>
          </w:p>
        </w:tc>
        <w:tc>
          <w:tcPr>
            <w:tcW w:w="2342" w:type="dxa"/>
            <w:vAlign w:val="top"/>
          </w:tcPr>
          <w:p w14:paraId="101759BA">
            <w:pPr>
              <w:pStyle w:val="13"/>
            </w:pPr>
          </w:p>
        </w:tc>
        <w:tc>
          <w:tcPr>
            <w:tcW w:w="1183" w:type="dxa"/>
            <w:vAlign w:val="top"/>
          </w:tcPr>
          <w:p w14:paraId="57F0E95C">
            <w:pPr>
              <w:pStyle w:val="13"/>
            </w:pPr>
          </w:p>
        </w:tc>
        <w:tc>
          <w:tcPr>
            <w:tcW w:w="2253" w:type="dxa"/>
            <w:vAlign w:val="top"/>
          </w:tcPr>
          <w:p w14:paraId="11483190">
            <w:pPr>
              <w:pStyle w:val="13"/>
            </w:pPr>
          </w:p>
        </w:tc>
      </w:tr>
      <w:tr w14:paraId="3BC144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051444FE">
            <w:pPr>
              <w:pStyle w:val="13"/>
            </w:pPr>
          </w:p>
        </w:tc>
        <w:tc>
          <w:tcPr>
            <w:tcW w:w="1361" w:type="dxa"/>
            <w:vAlign w:val="top"/>
          </w:tcPr>
          <w:p w14:paraId="72E11248">
            <w:pPr>
              <w:pStyle w:val="13"/>
            </w:pPr>
          </w:p>
        </w:tc>
        <w:tc>
          <w:tcPr>
            <w:tcW w:w="1361" w:type="dxa"/>
            <w:vAlign w:val="top"/>
          </w:tcPr>
          <w:p w14:paraId="1759AE07">
            <w:pPr>
              <w:pStyle w:val="13"/>
            </w:pPr>
          </w:p>
        </w:tc>
        <w:tc>
          <w:tcPr>
            <w:tcW w:w="2342" w:type="dxa"/>
            <w:vAlign w:val="top"/>
          </w:tcPr>
          <w:p w14:paraId="730C9033">
            <w:pPr>
              <w:pStyle w:val="13"/>
            </w:pPr>
          </w:p>
        </w:tc>
        <w:tc>
          <w:tcPr>
            <w:tcW w:w="1183" w:type="dxa"/>
            <w:vAlign w:val="top"/>
          </w:tcPr>
          <w:p w14:paraId="37E8B9E7">
            <w:pPr>
              <w:pStyle w:val="13"/>
            </w:pPr>
          </w:p>
        </w:tc>
        <w:tc>
          <w:tcPr>
            <w:tcW w:w="2253" w:type="dxa"/>
            <w:vAlign w:val="top"/>
          </w:tcPr>
          <w:p w14:paraId="1909E743">
            <w:pPr>
              <w:pStyle w:val="13"/>
            </w:pPr>
          </w:p>
        </w:tc>
      </w:tr>
      <w:tr w14:paraId="672ED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007ECF51">
            <w:pPr>
              <w:pStyle w:val="13"/>
            </w:pPr>
          </w:p>
        </w:tc>
        <w:tc>
          <w:tcPr>
            <w:tcW w:w="1361" w:type="dxa"/>
            <w:vAlign w:val="top"/>
          </w:tcPr>
          <w:p w14:paraId="4BE57BD5">
            <w:pPr>
              <w:pStyle w:val="13"/>
            </w:pPr>
          </w:p>
        </w:tc>
        <w:tc>
          <w:tcPr>
            <w:tcW w:w="1361" w:type="dxa"/>
            <w:vAlign w:val="top"/>
          </w:tcPr>
          <w:p w14:paraId="4BDC90E8">
            <w:pPr>
              <w:pStyle w:val="13"/>
            </w:pPr>
          </w:p>
        </w:tc>
        <w:tc>
          <w:tcPr>
            <w:tcW w:w="2342" w:type="dxa"/>
            <w:vAlign w:val="top"/>
          </w:tcPr>
          <w:p w14:paraId="2E35AC9B">
            <w:pPr>
              <w:pStyle w:val="13"/>
            </w:pPr>
          </w:p>
        </w:tc>
        <w:tc>
          <w:tcPr>
            <w:tcW w:w="1183" w:type="dxa"/>
            <w:vAlign w:val="top"/>
          </w:tcPr>
          <w:p w14:paraId="78386C0D">
            <w:pPr>
              <w:pStyle w:val="13"/>
            </w:pPr>
          </w:p>
        </w:tc>
        <w:tc>
          <w:tcPr>
            <w:tcW w:w="2253" w:type="dxa"/>
            <w:vAlign w:val="top"/>
          </w:tcPr>
          <w:p w14:paraId="35405EBB">
            <w:pPr>
              <w:pStyle w:val="13"/>
            </w:pPr>
          </w:p>
        </w:tc>
      </w:tr>
      <w:tr w14:paraId="6836F8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567254F8">
            <w:pPr>
              <w:pStyle w:val="13"/>
            </w:pPr>
          </w:p>
        </w:tc>
        <w:tc>
          <w:tcPr>
            <w:tcW w:w="1361" w:type="dxa"/>
            <w:vAlign w:val="top"/>
          </w:tcPr>
          <w:p w14:paraId="4072D9FE">
            <w:pPr>
              <w:pStyle w:val="13"/>
            </w:pPr>
          </w:p>
        </w:tc>
        <w:tc>
          <w:tcPr>
            <w:tcW w:w="1361" w:type="dxa"/>
            <w:vAlign w:val="top"/>
          </w:tcPr>
          <w:p w14:paraId="1535F05E">
            <w:pPr>
              <w:pStyle w:val="13"/>
            </w:pPr>
          </w:p>
        </w:tc>
        <w:tc>
          <w:tcPr>
            <w:tcW w:w="2342" w:type="dxa"/>
            <w:vAlign w:val="top"/>
          </w:tcPr>
          <w:p w14:paraId="60F85E36">
            <w:pPr>
              <w:pStyle w:val="13"/>
            </w:pPr>
          </w:p>
        </w:tc>
        <w:tc>
          <w:tcPr>
            <w:tcW w:w="1183" w:type="dxa"/>
            <w:vAlign w:val="top"/>
          </w:tcPr>
          <w:p w14:paraId="4574E6A7">
            <w:pPr>
              <w:pStyle w:val="13"/>
            </w:pPr>
          </w:p>
        </w:tc>
        <w:tc>
          <w:tcPr>
            <w:tcW w:w="2253" w:type="dxa"/>
            <w:vAlign w:val="top"/>
          </w:tcPr>
          <w:p w14:paraId="50256171">
            <w:pPr>
              <w:pStyle w:val="13"/>
            </w:pPr>
          </w:p>
        </w:tc>
      </w:tr>
      <w:tr w14:paraId="048B26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2" w:type="dxa"/>
            <w:vAlign w:val="top"/>
          </w:tcPr>
          <w:p w14:paraId="6D581AA0">
            <w:pPr>
              <w:pStyle w:val="13"/>
            </w:pPr>
          </w:p>
        </w:tc>
        <w:tc>
          <w:tcPr>
            <w:tcW w:w="1361" w:type="dxa"/>
            <w:vAlign w:val="top"/>
          </w:tcPr>
          <w:p w14:paraId="0C5170B4">
            <w:pPr>
              <w:pStyle w:val="13"/>
            </w:pPr>
          </w:p>
        </w:tc>
        <w:tc>
          <w:tcPr>
            <w:tcW w:w="1361" w:type="dxa"/>
            <w:vAlign w:val="top"/>
          </w:tcPr>
          <w:p w14:paraId="795C4981">
            <w:pPr>
              <w:pStyle w:val="13"/>
            </w:pPr>
          </w:p>
        </w:tc>
        <w:tc>
          <w:tcPr>
            <w:tcW w:w="2342" w:type="dxa"/>
            <w:vAlign w:val="top"/>
          </w:tcPr>
          <w:p w14:paraId="0BFC9371">
            <w:pPr>
              <w:pStyle w:val="13"/>
            </w:pPr>
          </w:p>
        </w:tc>
        <w:tc>
          <w:tcPr>
            <w:tcW w:w="1183" w:type="dxa"/>
            <w:vAlign w:val="top"/>
          </w:tcPr>
          <w:p w14:paraId="0D4D6D49">
            <w:pPr>
              <w:pStyle w:val="13"/>
            </w:pPr>
          </w:p>
        </w:tc>
        <w:tc>
          <w:tcPr>
            <w:tcW w:w="2253" w:type="dxa"/>
            <w:vAlign w:val="top"/>
          </w:tcPr>
          <w:p w14:paraId="53D58BA1">
            <w:pPr>
              <w:pStyle w:val="13"/>
            </w:pPr>
          </w:p>
        </w:tc>
      </w:tr>
      <w:tr w14:paraId="74D9A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0AE369E2">
            <w:pPr>
              <w:pStyle w:val="13"/>
            </w:pPr>
          </w:p>
        </w:tc>
        <w:tc>
          <w:tcPr>
            <w:tcW w:w="1361" w:type="dxa"/>
            <w:vAlign w:val="top"/>
          </w:tcPr>
          <w:p w14:paraId="2F807F71">
            <w:pPr>
              <w:pStyle w:val="13"/>
            </w:pPr>
          </w:p>
        </w:tc>
        <w:tc>
          <w:tcPr>
            <w:tcW w:w="1361" w:type="dxa"/>
            <w:vAlign w:val="top"/>
          </w:tcPr>
          <w:p w14:paraId="2AD553C2">
            <w:pPr>
              <w:pStyle w:val="13"/>
            </w:pPr>
          </w:p>
        </w:tc>
        <w:tc>
          <w:tcPr>
            <w:tcW w:w="2342" w:type="dxa"/>
            <w:vAlign w:val="top"/>
          </w:tcPr>
          <w:p w14:paraId="715E4940">
            <w:pPr>
              <w:pStyle w:val="13"/>
            </w:pPr>
          </w:p>
        </w:tc>
        <w:tc>
          <w:tcPr>
            <w:tcW w:w="1183" w:type="dxa"/>
            <w:vAlign w:val="top"/>
          </w:tcPr>
          <w:p w14:paraId="5861B195">
            <w:pPr>
              <w:pStyle w:val="13"/>
            </w:pPr>
          </w:p>
        </w:tc>
        <w:tc>
          <w:tcPr>
            <w:tcW w:w="2253" w:type="dxa"/>
            <w:vAlign w:val="top"/>
          </w:tcPr>
          <w:p w14:paraId="20E7D783">
            <w:pPr>
              <w:pStyle w:val="13"/>
            </w:pPr>
          </w:p>
        </w:tc>
      </w:tr>
      <w:tr w14:paraId="6D7CE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442" w:type="dxa"/>
            <w:vAlign w:val="top"/>
          </w:tcPr>
          <w:p w14:paraId="781D62B6">
            <w:pPr>
              <w:pStyle w:val="13"/>
            </w:pPr>
          </w:p>
        </w:tc>
        <w:tc>
          <w:tcPr>
            <w:tcW w:w="1361" w:type="dxa"/>
            <w:vAlign w:val="top"/>
          </w:tcPr>
          <w:p w14:paraId="0B6BE3BC">
            <w:pPr>
              <w:pStyle w:val="13"/>
            </w:pPr>
          </w:p>
        </w:tc>
        <w:tc>
          <w:tcPr>
            <w:tcW w:w="1361" w:type="dxa"/>
            <w:vAlign w:val="top"/>
          </w:tcPr>
          <w:p w14:paraId="31BF807C">
            <w:pPr>
              <w:pStyle w:val="13"/>
            </w:pPr>
          </w:p>
        </w:tc>
        <w:tc>
          <w:tcPr>
            <w:tcW w:w="2342" w:type="dxa"/>
            <w:vAlign w:val="top"/>
          </w:tcPr>
          <w:p w14:paraId="692493A2">
            <w:pPr>
              <w:pStyle w:val="13"/>
            </w:pPr>
          </w:p>
        </w:tc>
        <w:tc>
          <w:tcPr>
            <w:tcW w:w="1183" w:type="dxa"/>
            <w:vAlign w:val="top"/>
          </w:tcPr>
          <w:p w14:paraId="26C31459">
            <w:pPr>
              <w:pStyle w:val="13"/>
            </w:pPr>
          </w:p>
        </w:tc>
        <w:tc>
          <w:tcPr>
            <w:tcW w:w="2253" w:type="dxa"/>
            <w:vAlign w:val="top"/>
          </w:tcPr>
          <w:p w14:paraId="0FF8E10A">
            <w:pPr>
              <w:pStyle w:val="13"/>
            </w:pPr>
          </w:p>
        </w:tc>
      </w:tr>
      <w:tr w14:paraId="390E0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442" w:type="dxa"/>
            <w:vAlign w:val="top"/>
          </w:tcPr>
          <w:p w14:paraId="34C0ECC4">
            <w:pPr>
              <w:pStyle w:val="13"/>
            </w:pPr>
          </w:p>
        </w:tc>
        <w:tc>
          <w:tcPr>
            <w:tcW w:w="1361" w:type="dxa"/>
            <w:vAlign w:val="top"/>
          </w:tcPr>
          <w:p w14:paraId="276407BA">
            <w:pPr>
              <w:pStyle w:val="13"/>
            </w:pPr>
          </w:p>
        </w:tc>
        <w:tc>
          <w:tcPr>
            <w:tcW w:w="1361" w:type="dxa"/>
            <w:vAlign w:val="top"/>
          </w:tcPr>
          <w:p w14:paraId="6F299A08">
            <w:pPr>
              <w:pStyle w:val="13"/>
            </w:pPr>
          </w:p>
        </w:tc>
        <w:tc>
          <w:tcPr>
            <w:tcW w:w="2342" w:type="dxa"/>
            <w:vAlign w:val="top"/>
          </w:tcPr>
          <w:p w14:paraId="38B29313">
            <w:pPr>
              <w:pStyle w:val="13"/>
            </w:pPr>
          </w:p>
        </w:tc>
        <w:tc>
          <w:tcPr>
            <w:tcW w:w="1183" w:type="dxa"/>
            <w:vAlign w:val="top"/>
          </w:tcPr>
          <w:p w14:paraId="19D2D883">
            <w:pPr>
              <w:pStyle w:val="13"/>
            </w:pPr>
          </w:p>
        </w:tc>
        <w:tc>
          <w:tcPr>
            <w:tcW w:w="2253" w:type="dxa"/>
            <w:vAlign w:val="top"/>
          </w:tcPr>
          <w:p w14:paraId="15080B71">
            <w:pPr>
              <w:pStyle w:val="13"/>
            </w:pPr>
          </w:p>
        </w:tc>
      </w:tr>
    </w:tbl>
    <w:p w14:paraId="2A6C7138">
      <w:pPr>
        <w:pStyle w:val="2"/>
        <w:spacing w:before="101" w:line="259" w:lineRule="auto"/>
        <w:ind w:left="753" w:right="2" w:firstLine="6"/>
        <w:rPr>
          <w:rFonts w:hint="default" w:eastAsia="FangSong_GB2312"/>
          <w:lang w:val="en-US" w:eastAsia="zh-CN"/>
        </w:rPr>
      </w:pPr>
      <w:r>
        <w:rPr>
          <w:spacing w:val="-2"/>
        </w:rPr>
        <w:t>备注：不够可加行，并请于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202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6</w:t>
      </w:r>
      <w:r>
        <w:rPr>
          <w:spacing w:val="-2"/>
        </w:rPr>
        <w:t>年</w:t>
      </w:r>
      <w:r>
        <w:rPr>
          <w:spacing w:val="-36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9</w:t>
      </w:r>
      <w:r>
        <w:rPr>
          <w:spacing w:val="-2"/>
        </w:rPr>
        <w:t>月</w:t>
      </w:r>
      <w:r>
        <w:rPr>
          <w:spacing w:val="-62"/>
        </w:rPr>
        <w:t xml:space="preserve"> </w:t>
      </w:r>
      <w:r>
        <w:rPr>
          <w:rFonts w:hint="eastAsia" w:ascii="Times New Roman" w:hAnsi="Times New Roman" w:eastAsia="宋体" w:cs="Times New Roman"/>
          <w:spacing w:val="-2"/>
          <w:lang w:val="en-US" w:eastAsia="zh-CN"/>
        </w:rPr>
        <w:t>20</w:t>
      </w:r>
      <w:r>
        <w:rPr>
          <w:spacing w:val="-2"/>
        </w:rPr>
        <w:t>日前将回执</w:t>
      </w:r>
      <w:r>
        <w:rPr>
          <w:spacing w:val="-3"/>
        </w:rPr>
        <w:t>汇总</w:t>
      </w:r>
      <w:r>
        <w:rPr>
          <w:spacing w:val="10"/>
        </w:rPr>
        <w:t>表</w:t>
      </w:r>
      <w:r>
        <w:rPr>
          <w:rFonts w:hint="eastAsia"/>
          <w:spacing w:val="10"/>
          <w:lang w:val="en-US" w:eastAsia="zh-CN"/>
        </w:rPr>
        <w:t>发送至市教育局教研室李华老师粤政易。</w:t>
      </w:r>
    </w:p>
    <w:p w14:paraId="55151EDC">
      <w:pPr>
        <w:pStyle w:val="2"/>
        <w:spacing w:before="101" w:line="360" w:lineRule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 w14:paraId="06A0E458">
      <w:pPr>
        <w:pStyle w:val="2"/>
        <w:spacing w:before="101" w:line="360" w:lineRule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 w14:paraId="3FB0A5E4">
      <w:pPr>
        <w:pStyle w:val="2"/>
        <w:spacing w:before="101" w:line="360" w:lineRule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</w:p>
    <w:p w14:paraId="56E78B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1" w:line="20" w:lineRule="exact"/>
        <w:textAlignment w:val="auto"/>
        <w:rPr>
          <w:rFonts w:eastAsia="仿宋_GB2312"/>
          <w:sz w:val="32"/>
          <w:szCs w:val="32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5" w:h="16839"/>
      <w:pgMar w:top="400" w:right="1785" w:bottom="1766" w:left="1595" w:header="0" w:footer="14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050C7C8-7E8F-433C-A6B2-E71822FC94C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479CEA1-3197-4205-94CC-47CD8715354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568B3DF2-7E86-4C47-A969-65F06CDC67FE}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8A84CA1F-75E3-4A57-9C04-D63B47E5FF5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4CB9AF7A-356F-4759-9511-8ADECC2B97C6}"/>
  </w:font>
  <w:font w:name="The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A0A2F22C-2B0C-4CC0-AC06-22149D7DD549}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7" w:fontKey="{9608586C-60BD-4F29-BFD5-53ADC57A299E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6FD2E">
    <w:pPr>
      <w:spacing w:line="233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BAA2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31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29"/>
    <w:rsid w:val="000411FC"/>
    <w:rsid w:val="000455E0"/>
    <w:rsid w:val="000E1A06"/>
    <w:rsid w:val="00100B78"/>
    <w:rsid w:val="00161BA5"/>
    <w:rsid w:val="00163658"/>
    <w:rsid w:val="00174A26"/>
    <w:rsid w:val="001E3FB9"/>
    <w:rsid w:val="00243A29"/>
    <w:rsid w:val="00270C08"/>
    <w:rsid w:val="0028698E"/>
    <w:rsid w:val="00323286"/>
    <w:rsid w:val="00324155"/>
    <w:rsid w:val="003C2329"/>
    <w:rsid w:val="00436D4B"/>
    <w:rsid w:val="00483206"/>
    <w:rsid w:val="004B0FF7"/>
    <w:rsid w:val="004E29C4"/>
    <w:rsid w:val="0051460C"/>
    <w:rsid w:val="00541E2B"/>
    <w:rsid w:val="00542E9D"/>
    <w:rsid w:val="00555107"/>
    <w:rsid w:val="0057523C"/>
    <w:rsid w:val="005C6EF7"/>
    <w:rsid w:val="006F0F02"/>
    <w:rsid w:val="006F1B32"/>
    <w:rsid w:val="00700833"/>
    <w:rsid w:val="0071154C"/>
    <w:rsid w:val="007212BA"/>
    <w:rsid w:val="007543E2"/>
    <w:rsid w:val="007E1207"/>
    <w:rsid w:val="00932BA1"/>
    <w:rsid w:val="0095090E"/>
    <w:rsid w:val="009656D6"/>
    <w:rsid w:val="009816DE"/>
    <w:rsid w:val="009C0984"/>
    <w:rsid w:val="009D1414"/>
    <w:rsid w:val="00A31B01"/>
    <w:rsid w:val="00A4440B"/>
    <w:rsid w:val="00A557D5"/>
    <w:rsid w:val="00A672A5"/>
    <w:rsid w:val="00AB5050"/>
    <w:rsid w:val="00AF7CDF"/>
    <w:rsid w:val="00B136AD"/>
    <w:rsid w:val="00B3428C"/>
    <w:rsid w:val="00B75771"/>
    <w:rsid w:val="00B94F36"/>
    <w:rsid w:val="00BE3C83"/>
    <w:rsid w:val="00C94EF8"/>
    <w:rsid w:val="00CA4DB1"/>
    <w:rsid w:val="00CC66A0"/>
    <w:rsid w:val="00CE261B"/>
    <w:rsid w:val="00D24F69"/>
    <w:rsid w:val="00D3770D"/>
    <w:rsid w:val="00D50236"/>
    <w:rsid w:val="00E36741"/>
    <w:rsid w:val="00E50C1D"/>
    <w:rsid w:val="00EB0692"/>
    <w:rsid w:val="00EC08B3"/>
    <w:rsid w:val="00F035A2"/>
    <w:rsid w:val="00F16FB8"/>
    <w:rsid w:val="00F3111B"/>
    <w:rsid w:val="00FD783E"/>
    <w:rsid w:val="17DC1E14"/>
    <w:rsid w:val="26D07E6A"/>
    <w:rsid w:val="3DC673C3"/>
    <w:rsid w:val="407B6793"/>
    <w:rsid w:val="5B821C2E"/>
    <w:rsid w:val="7920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1">
    <w:name w:val="网格型_0"/>
    <w:basedOn w:val="6"/>
    <w:qFormat/>
    <w:uiPriority w:val="0"/>
    <w:pPr>
      <w:widowControl w:val="0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2245</Words>
  <Characters>2343</Characters>
  <Lines>9</Lines>
  <Paragraphs>2</Paragraphs>
  <TotalTime>15</TotalTime>
  <ScaleCrop>false</ScaleCrop>
  <LinksUpToDate>false</LinksUpToDate>
  <CharactersWithSpaces>2436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2024-09-09T02:09:00Z</dcterms:created>
  <dc:creator>陈伟玲</dc:creator>
  <cp:lastModifiedBy>Guqin</cp:lastModifiedBy>
  <cp:lastPrinted>2024-09-09T09:03:00Z</cp:lastPrinted>
  <dcterms:modified xsi:type="dcterms:W3CDTF">2026-07-23T07:59:24Z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eyJoZGlkIjoiNDkzNGMwMGYyNGMyNzJkOGE2NDVjYzBjZTRhYzFlNjgiLCJ1c2VySWQiOiI0MjI1MjUxMDMifQ==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5DF08F90EF1D414689AFAF83DF7661FB_13</vt:lpwstr>
  </property>
</Properties>
</file>